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44" w:h="828" w:hRule="exact" w:wrap="auto" w:vAnchor="page" w:hAnchor="page" w:x="3122" w:y="2569"/>
        <w:widowControl w:val="0"/>
        <w:autoSpaceDE w:val="0"/>
        <w:autoSpaceDN w:val="0"/>
        <w:spacing w:before="0" w:after="0" w:line="353" w:lineRule="exact"/>
        <w:ind w:left="0" w:right="0" w:firstLine="1400" w:firstLineChars="400"/>
        <w:jc w:val="left"/>
        <w:rPr>
          <w:rFonts w:hint="default" w:ascii="NDNCLU+ËÎÌå" w:hAnsi="NDNCLU+ËÎÌå" w:eastAsia="宋体" w:cs="NDNCLU+ËÎÌå"/>
          <w:color w:val="000000"/>
          <w:spacing w:val="0"/>
          <w:sz w:val="35"/>
          <w:lang w:val="en-US" w:eastAsia="zh-CN"/>
        </w:rPr>
      </w:pPr>
      <w:r>
        <w:rPr>
          <w:rFonts w:hint="eastAsia" w:ascii="NDNCLU+ËÎÌå" w:hAnsi="NDNCLU+ËÎÌå" w:cs="NDNCLU+ËÎÌå"/>
          <w:color w:val="000000"/>
          <w:spacing w:val="0"/>
          <w:sz w:val="35"/>
          <w:lang w:val="en-US" w:eastAsia="zh-CN"/>
        </w:rPr>
        <w:t>叶县中等专业学校</w:t>
      </w:r>
    </w:p>
    <w:p>
      <w:pPr>
        <w:framePr w:w="6344" w:h="828" w:hRule="exact" w:wrap="auto" w:vAnchor="page" w:hAnchor="page" w:x="3122" w:y="2569"/>
        <w:widowControl w:val="0"/>
        <w:autoSpaceDE w:val="0"/>
        <w:autoSpaceDN w:val="0"/>
        <w:spacing w:before="0" w:after="0" w:line="353" w:lineRule="exact"/>
        <w:ind w:left="0" w:right="0" w:firstLine="350" w:firstLineChars="100"/>
        <w:jc w:val="left"/>
        <w:rPr>
          <w:rFonts w:ascii="NDNCLU+ËÎÌå" w:hAnsi="NDNCLU+ËÎÌå" w:cs="NDNCLU+ËÎÌå"/>
          <w:color w:val="000000"/>
          <w:spacing w:val="0"/>
          <w:sz w:val="35"/>
        </w:rPr>
      </w:pPr>
      <w:bookmarkStart w:id="0" w:name="_GoBack"/>
      <w:bookmarkEnd w:id="0"/>
      <w:r>
        <w:rPr>
          <w:rFonts w:ascii="NDNCLU+ËÎÌå" w:hAnsi="NDNCLU+ËÎÌå" w:cs="NDNCLU+ËÎÌå"/>
          <w:color w:val="000000"/>
          <w:spacing w:val="0"/>
          <w:sz w:val="35"/>
        </w:rPr>
        <w:t>机电技术应用专业人才培养方案</w:t>
      </w:r>
    </w:p>
    <w:p>
      <w:pPr>
        <w:framePr w:w="4060" w:wrap="auto" w:vAnchor="margin" w:hAnchor="text" w:x="1800" w:y="375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一、 专业名称（专业代码）</w:t>
      </w:r>
    </w:p>
    <w:p>
      <w:pPr>
        <w:framePr w:w="3551" w:wrap="auto" w:vAnchor="margin" w:hAnchor="text" w:x="2520" w:y="4213"/>
        <w:widowControl w:val="0"/>
        <w:autoSpaceDE w:val="0"/>
        <w:autoSpaceDN w:val="0"/>
        <w:spacing w:before="0" w:after="0" w:line="34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机电技术应用（</w:t>
      </w:r>
      <w:r>
        <w:rPr>
          <w:rFonts w:ascii="Calibri"/>
          <w:color w:val="000000"/>
          <w:spacing w:val="0"/>
          <w:sz w:val="28"/>
        </w:rPr>
        <w:t>660301</w:t>
      </w:r>
      <w:r>
        <w:rPr>
          <w:rFonts w:ascii="NDNCLU+ËÎÌå" w:hAnsi="NDNCLU+ËÎÌå" w:cs="NDNCLU+ËÎÌå"/>
          <w:color w:val="000000"/>
          <w:spacing w:val="0"/>
          <w:sz w:val="28"/>
        </w:rPr>
        <w:t>）</w:t>
      </w:r>
    </w:p>
    <w:p>
      <w:pPr>
        <w:framePr w:w="4043" w:wrap="auto" w:vAnchor="margin" w:hAnchor="text" w:x="1800" w:y="472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二、 招生对象、学制、学历</w:t>
      </w:r>
    </w:p>
    <w:p>
      <w:pPr>
        <w:framePr w:w="5455" w:wrap="auto" w:vAnchor="margin" w:hAnchor="text" w:x="1800" w:y="520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招生对象：初中毕业生或具有同等学力</w:t>
      </w:r>
    </w:p>
    <w:p>
      <w:pPr>
        <w:framePr w:w="1752" w:wrap="auto" w:vAnchor="margin" w:hAnchor="text" w:x="1800" w:y="5663"/>
        <w:widowControl w:val="0"/>
        <w:autoSpaceDE w:val="0"/>
        <w:autoSpaceDN w:val="0"/>
        <w:spacing w:before="0" w:after="0" w:line="34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学制：</w:t>
      </w:r>
      <w:r>
        <w:rPr>
          <w:rFonts w:ascii="Calibri"/>
          <w:color w:val="000000"/>
          <w:spacing w:val="0"/>
          <w:sz w:val="28"/>
        </w:rPr>
        <w:t>3</w:t>
      </w:r>
      <w:r>
        <w:rPr>
          <w:rFonts w:ascii="NDNCLU+ËÎÌå" w:hAnsi="NDNCLU+ËÎÌå" w:cs="NDNCLU+ËÎÌå"/>
          <w:color w:val="000000"/>
          <w:spacing w:val="0"/>
          <w:sz w:val="28"/>
        </w:rPr>
        <w:t>年</w:t>
      </w:r>
    </w:p>
    <w:p>
      <w:pPr>
        <w:framePr w:w="1821" w:wrap="auto" w:vAnchor="margin" w:hAnchor="text" w:x="1800" w:y="61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学历：中专</w:t>
      </w:r>
    </w:p>
    <w:p>
      <w:pPr>
        <w:framePr w:w="3717" w:wrap="auto" w:vAnchor="margin" w:hAnchor="text" w:x="1800" w:y="665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三、 培养目标与人才规格</w:t>
      </w:r>
    </w:p>
    <w:p>
      <w:pPr>
        <w:framePr w:w="1826" w:wrap="auto" w:vAnchor="margin" w:hAnchor="text" w:x="2352" w:y="713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培养目标：</w:t>
      </w:r>
    </w:p>
    <w:p>
      <w:pPr>
        <w:framePr w:w="9577" w:wrap="auto" w:vAnchor="margin" w:hAnchor="text" w:x="1800" w:y="7624"/>
        <w:widowControl w:val="0"/>
        <w:autoSpaceDE w:val="0"/>
        <w:autoSpaceDN w:val="0"/>
        <w:spacing w:before="0" w:after="0" w:line="281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本专业坚持立德树人，面向制造类企业，培养具有良好的职业道</w:t>
      </w:r>
    </w:p>
    <w:p>
      <w:pPr>
        <w:framePr w:w="9577" w:wrap="auto" w:vAnchor="margin" w:hAnchor="text" w:x="1800" w:y="7624"/>
        <w:widowControl w:val="0"/>
        <w:autoSpaceDE w:val="0"/>
        <w:autoSpaceDN w:val="0"/>
        <w:spacing w:before="0" w:after="0" w:line="4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德和职业素养，掌握机电技术应用专业对应职业岗位必备的知识与技</w:t>
      </w:r>
    </w:p>
    <w:p>
      <w:pPr>
        <w:framePr w:w="9577" w:wrap="auto" w:vAnchor="margin" w:hAnchor="text" w:x="1800" w:y="762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能，能从事机电设备、自动化设备和生产线安装、调试、运行、检测</w:t>
      </w:r>
    </w:p>
    <w:p>
      <w:pPr>
        <w:framePr w:w="9577" w:wrap="auto" w:vAnchor="margin" w:hAnchor="text" w:x="1800" w:y="762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和维修等工作，德智体美劳全面发展的高素质劳动者和技术技能型人</w:t>
      </w:r>
    </w:p>
    <w:p>
      <w:pPr>
        <w:framePr w:w="9577" w:wrap="auto" w:vAnchor="margin" w:hAnchor="text" w:x="1800" w:y="7624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才。</w:t>
      </w:r>
    </w:p>
    <w:p>
      <w:pPr>
        <w:framePr w:w="1764" w:wrap="auto" w:vAnchor="margin" w:hAnchor="text" w:x="2352" w:y="10059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人才规格：</w:t>
      </w:r>
    </w:p>
    <w:p>
      <w:pPr>
        <w:framePr w:w="3383" w:wrap="auto" w:vAnchor="margin" w:hAnchor="text" w:x="2352" w:y="1052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㈠ 专业知识和技能要求</w:t>
      </w:r>
    </w:p>
    <w:p>
      <w:pPr>
        <w:framePr w:w="9080" w:wrap="auto" w:vAnchor="margin" w:hAnchor="text" w:x="2220" w:y="1101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1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识读图样能力：具有识读中等复杂机械零件图、装配图，电</w:t>
      </w:r>
    </w:p>
    <w:p>
      <w:pPr>
        <w:framePr w:w="9080" w:wrap="auto" w:vAnchor="margin" w:hAnchor="text" w:x="2220" w:y="1101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气原理图、接线图，液压、气动系统图的能力；具有应用计算机</w:t>
      </w:r>
    </w:p>
    <w:p>
      <w:pPr>
        <w:framePr w:w="9080" w:wrap="auto" w:vAnchor="margin" w:hAnchor="text" w:x="2220" w:y="1101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绘图软件绘画机械和电气图样的能力；</w:t>
      </w:r>
    </w:p>
    <w:p>
      <w:pPr>
        <w:framePr w:w="9181" w:wrap="auto" w:vAnchor="margin" w:hAnchor="text" w:x="2220" w:y="1247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2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工量具及仪表选用能力：具有常用机械加工工具、量具、刀</w:t>
      </w:r>
    </w:p>
    <w:p>
      <w:pPr>
        <w:framePr w:w="9181" w:wrap="auto" w:vAnchor="margin" w:hAnchor="text" w:x="2220" w:y="12470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具选用的能力；具有常用电工、电子仪表选用的能力；</w:t>
      </w:r>
    </w:p>
    <w:p>
      <w:pPr>
        <w:framePr w:w="9181" w:wrap="auto" w:vAnchor="margin" w:hAnchor="text" w:x="2220" w:y="12470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3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材料及元器件选用能力：具有常用金属材料的选用能力；具有</w:t>
      </w:r>
    </w:p>
    <w:p>
      <w:pPr>
        <w:framePr w:w="9181" w:wrap="auto" w:vAnchor="margin" w:hAnchor="text" w:x="2220" w:y="12470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识别和选用导线、低压电器、传感器及常用电工电子元件的能力；</w:t>
      </w:r>
    </w:p>
    <w:p>
      <w:pPr>
        <w:framePr w:w="9181" w:wrap="auto" w:vAnchor="margin" w:hAnchor="text" w:x="2220" w:y="12470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具有选用常用液压和气动元件的能力；</w:t>
      </w:r>
    </w:p>
    <w:p>
      <w:pPr>
        <w:framePr w:w="9168" w:wrap="auto" w:vAnchor="margin" w:hAnchor="text" w:x="2218" w:y="1490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4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机电设备的使用能力：具有识读常用机电设备技术资料的能力；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016" w:wrap="auto" w:vAnchor="margin" w:hAnchor="text" w:x="2220" w:y="156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具有操作常用机电设备的能力；具有维护和保养常用机电设备的</w:t>
      </w:r>
    </w:p>
    <w:p>
      <w:pPr>
        <w:framePr w:w="9016" w:wrap="auto" w:vAnchor="margin" w:hAnchor="text" w:x="2220" w:y="1565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能力；具有机电设备常见故障排除的基础能力；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5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机电产品的制作能力：具有识读各种工艺卡片的能力；具有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手工制作简单机械零件的能力；具有运用常用机电设备制作简单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机械零件的能力；具有制作简单电子产品的能力；具备 </w:t>
      </w:r>
      <w:r>
        <w:rPr>
          <w:rFonts w:ascii="CPGTAF+ËÎÌå"/>
          <w:color w:val="000000"/>
          <w:spacing w:val="0"/>
          <w:sz w:val="2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28"/>
        </w:rPr>
        <w:t xml:space="preserve"> 程序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编制的基础能力；具有简单机电设备机械装调的基础能力；具有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常用电气控制线路装调的基础能力；具有常用液压、气动系统装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调的基础能力；具有机电产品制作质量控制的能力。</w:t>
      </w:r>
    </w:p>
    <w:p>
      <w:pPr>
        <w:framePr w:w="9102" w:wrap="auto" w:vAnchor="margin" w:hAnchor="text" w:x="2220" w:y="2535"/>
        <w:widowControl w:val="0"/>
        <w:autoSpaceDE w:val="0"/>
        <w:autoSpaceDN w:val="0"/>
        <w:spacing w:before="0" w:after="0" w:line="487" w:lineRule="exact"/>
        <w:ind w:left="132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㈡ 专业方向特定能力要求</w:t>
      </w:r>
    </w:p>
    <w:p>
      <w:pPr>
        <w:framePr w:w="9575" w:wrap="auto" w:vAnchor="margin" w:hAnchor="text" w:x="1800" w:y="5924"/>
        <w:widowControl w:val="0"/>
        <w:autoSpaceDE w:val="0"/>
        <w:autoSpaceDN w:val="0"/>
        <w:spacing w:before="0" w:after="0" w:line="281" w:lineRule="exact"/>
        <w:ind w:left="562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1</w:t>
      </w:r>
      <w:r>
        <w:rPr>
          <w:rFonts w:ascii="NDNCLU+ËÎÌå" w:hAnsi="NDNCLU+ËÎÌå" w:cs="NDNCLU+ËÎÌå"/>
          <w:color w:val="000000"/>
          <w:spacing w:val="0"/>
          <w:sz w:val="26"/>
        </w:rPr>
        <w:t xml:space="preserve">） </w:t>
      </w:r>
      <w:r>
        <w:rPr>
          <w:rFonts w:ascii="NDNCLU+ËÎÌå" w:hAnsi="NDNCLU+ËÎÌå" w:cs="NDNCLU+ËÎÌå"/>
          <w:color w:val="000000"/>
          <w:spacing w:val="0"/>
          <w:sz w:val="28"/>
        </w:rPr>
        <w:t>机电设备安装与调试</w:t>
      </w:r>
      <w:r>
        <w:rPr>
          <w:rFonts w:ascii="CPGTAF+ËÎÌå"/>
          <w:color w:val="000000"/>
          <w:spacing w:val="0"/>
          <w:sz w:val="28"/>
        </w:rPr>
        <w:t>:</w:t>
      </w:r>
      <w:r>
        <w:rPr>
          <w:rFonts w:ascii="NDNCLU+ËÎÌå" w:hAnsi="NDNCLU+ËÎÌå" w:cs="NDNCLU+ËÎÌå"/>
          <w:color w:val="000000"/>
          <w:spacing w:val="0"/>
          <w:sz w:val="28"/>
        </w:rPr>
        <w:t>具有编制和实施机电设备机械或电气</w:t>
      </w:r>
    </w:p>
    <w:p>
      <w:pPr>
        <w:framePr w:w="9575" w:wrap="auto" w:vAnchor="margin" w:hAnchor="text" w:x="1800" w:y="5924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安装工艺的能力；具有典型机电设备整机调试的能力；具有机电设备</w:t>
      </w:r>
    </w:p>
    <w:p>
      <w:pPr>
        <w:framePr w:w="9575" w:wrap="auto" w:vAnchor="margin" w:hAnchor="text" w:x="1800" w:y="592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机械修复或电气故障排除的能力；具有运用 </w:t>
      </w:r>
      <w:r>
        <w:rPr>
          <w:rFonts w:ascii="CPGTAF+ËÎÌå"/>
          <w:color w:val="000000"/>
          <w:spacing w:val="0"/>
          <w:sz w:val="2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28"/>
        </w:rPr>
        <w:t xml:space="preserve"> 及变频技术对机电设</w:t>
      </w:r>
    </w:p>
    <w:p>
      <w:pPr>
        <w:framePr w:w="9575" w:wrap="auto" w:vAnchor="margin" w:hAnchor="text" w:x="1800" w:y="592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备实施电气控制改造的基础能力。</w:t>
      </w:r>
    </w:p>
    <w:p>
      <w:pPr>
        <w:framePr w:w="9575" w:wrap="auto" w:vAnchor="margin" w:hAnchor="text" w:x="1800" w:y="7868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2</w:t>
      </w:r>
      <w:r>
        <w:rPr>
          <w:rFonts w:ascii="NDNCLU+ËÎÌå" w:hAnsi="NDNCLU+ËÎÌå" w:cs="NDNCLU+ËÎÌå"/>
          <w:color w:val="000000"/>
          <w:spacing w:val="0"/>
          <w:sz w:val="26"/>
        </w:rPr>
        <w:t xml:space="preserve">） </w:t>
      </w:r>
      <w:r>
        <w:rPr>
          <w:rFonts w:ascii="NDNCLU+ËÎÌå" w:hAnsi="NDNCLU+ËÎÌå" w:cs="NDNCLU+ËÎÌå"/>
          <w:color w:val="000000"/>
          <w:spacing w:val="0"/>
          <w:sz w:val="28"/>
        </w:rPr>
        <w:t>机电产品维修</w:t>
      </w:r>
      <w:r>
        <w:rPr>
          <w:rFonts w:ascii="CPGTAF+ËÎÌå"/>
          <w:color w:val="000000"/>
          <w:spacing w:val="0"/>
          <w:sz w:val="28"/>
        </w:rPr>
        <w:t>:</w:t>
      </w:r>
      <w:r>
        <w:rPr>
          <w:rFonts w:ascii="NDNCLU+ËÎÌå" w:hAnsi="NDNCLU+ËÎÌå" w:cs="NDNCLU+ËÎÌå"/>
          <w:color w:val="000000"/>
          <w:spacing w:val="0"/>
          <w:sz w:val="28"/>
        </w:rPr>
        <w:t>具有编制和实施机电产品机械或电气调试工</w:t>
      </w:r>
    </w:p>
    <w:p>
      <w:pPr>
        <w:framePr w:w="9575" w:wrap="auto" w:vAnchor="margin" w:hAnchor="text" w:x="1800" w:y="7868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艺的能力；具有典型机电产品整机调试的能力；具有典型机电产品机</w:t>
      </w:r>
    </w:p>
    <w:p>
      <w:pPr>
        <w:framePr w:w="9575" w:wrap="auto" w:vAnchor="margin" w:hAnchor="text" w:x="1800" w:y="7868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械或电气故障诊断及检测的能力；具有机电产品机械修复或电气故障</w:t>
      </w:r>
    </w:p>
    <w:p>
      <w:pPr>
        <w:framePr w:w="9575" w:wrap="auto" w:vAnchor="margin" w:hAnchor="text" w:x="1800" w:y="7868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排除的能力；具有对机电设备实施电气控制改造的基础能力。</w:t>
      </w:r>
    </w:p>
    <w:p>
      <w:pPr>
        <w:framePr w:w="9575" w:wrap="auto" w:vAnchor="margin" w:hAnchor="text" w:x="1800" w:y="7868"/>
        <w:widowControl w:val="0"/>
        <w:autoSpaceDE w:val="0"/>
        <w:autoSpaceDN w:val="0"/>
        <w:spacing w:before="0" w:after="0" w:line="490" w:lineRule="exact"/>
        <w:ind w:left="552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㈢ 从业素质</w:t>
      </w:r>
    </w:p>
    <w:p>
      <w:pPr>
        <w:framePr w:w="9475" w:wrap="auto" w:vAnchor="margin" w:hAnchor="text" w:x="1800" w:y="10286"/>
        <w:widowControl w:val="0"/>
        <w:autoSpaceDE w:val="0"/>
        <w:autoSpaceDN w:val="0"/>
        <w:spacing w:before="0" w:after="0" w:line="281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1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具有良好的职业道德，能自觉遵守行业法规、规范和企业规</w:t>
      </w:r>
    </w:p>
    <w:p>
      <w:pPr>
        <w:framePr w:w="9475" w:wrap="auto" w:vAnchor="margin" w:hAnchor="text" w:x="1800" w:y="10286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章制度；</w:t>
      </w:r>
    </w:p>
    <w:p>
      <w:pPr>
        <w:framePr w:w="9475" w:wrap="auto" w:vAnchor="margin" w:hAnchor="text" w:x="1800" w:y="11256"/>
        <w:widowControl w:val="0"/>
        <w:autoSpaceDE w:val="0"/>
        <w:autoSpaceDN w:val="0"/>
        <w:spacing w:before="0" w:after="0" w:line="281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2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以良好的心理素质，守信、守时、勤奋、吃苦耐劳的精神和</w:t>
      </w:r>
    </w:p>
    <w:p>
      <w:pPr>
        <w:framePr w:w="9475" w:wrap="auto" w:vAnchor="margin" w:hAnchor="text" w:x="1800" w:y="11256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良好的人际交往能力开展机电设备生产操作和维修岗位的工作；</w:t>
      </w:r>
    </w:p>
    <w:p>
      <w:pPr>
        <w:framePr w:w="9475" w:wrap="auto" w:vAnchor="margin" w:hAnchor="text" w:x="1800" w:y="11256"/>
        <w:widowControl w:val="0"/>
        <w:autoSpaceDE w:val="0"/>
        <w:autoSpaceDN w:val="0"/>
        <w:spacing w:before="0" w:after="0" w:line="490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3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具有良好的团队精神、协作意识和服务意识；</w:t>
      </w:r>
    </w:p>
    <w:p>
      <w:pPr>
        <w:framePr w:w="9475" w:wrap="auto" w:vAnchor="margin" w:hAnchor="text" w:x="1800" w:y="11256"/>
        <w:widowControl w:val="0"/>
        <w:autoSpaceDE w:val="0"/>
        <w:autoSpaceDN w:val="0"/>
        <w:spacing w:before="0" w:after="0" w:line="473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4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具有获取信息、学习新知识的能力；</w:t>
      </w:r>
    </w:p>
    <w:p>
      <w:pPr>
        <w:framePr w:w="6284" w:wrap="auto" w:vAnchor="margin" w:hAnchor="text" w:x="2357" w:y="1318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5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具有借助词典阅读外文技术资料的能力；</w:t>
      </w:r>
    </w:p>
    <w:p>
      <w:pPr>
        <w:framePr w:w="4675" w:wrap="auto" w:vAnchor="margin" w:hAnchor="text" w:x="2357" w:y="1367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6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具有一定的计算机操作能力；</w:t>
      </w:r>
    </w:p>
    <w:p>
      <w:pPr>
        <w:framePr w:w="8189" w:wrap="auto" w:vAnchor="margin" w:hAnchor="text" w:x="2357" w:y="1415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7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具有安全文明生产、节能环保和遵守操作规程的意识。</w:t>
      </w:r>
    </w:p>
    <w:p>
      <w:pPr>
        <w:framePr w:w="7112" w:wrap="auto" w:vAnchor="margin" w:hAnchor="text" w:x="1800" w:y="1453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四、职业（岗位）面向、职业资格及继续学习专业</w:t>
      </w:r>
    </w:p>
    <w:p>
      <w:pPr>
        <w:framePr w:w="1160" w:wrap="auto" w:vAnchor="margin" w:hAnchor="text" w:x="4100" w:y="149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职业（岗</w:t>
      </w:r>
    </w:p>
    <w:p>
      <w:pPr>
        <w:framePr w:w="1371" w:wrap="auto" w:vAnchor="margin" w:hAnchor="text" w:x="2362" w:y="150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专门化方向</w:t>
      </w:r>
    </w:p>
    <w:p>
      <w:pPr>
        <w:framePr w:w="1582" w:wrap="auto" w:vAnchor="margin" w:hAnchor="text" w:x="5216" w:y="150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职业资格要求</w:t>
      </w:r>
    </w:p>
    <w:p>
      <w:pPr>
        <w:framePr w:w="1582" w:wrap="auto" w:vAnchor="margin" w:hAnchor="text" w:x="7771" w:y="150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继续学习专业</w:t>
      </w:r>
    </w:p>
    <w:p>
      <w:pPr>
        <w:framePr w:w="737" w:wrap="auto" w:vAnchor="margin" w:hAnchor="text" w:x="4307" w:y="151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位）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90pt;margin-top:744.1pt;height:28.3pt;width:418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09" w:wrap="auto" w:vAnchor="margin" w:hAnchor="text" w:x="1918" w:y="16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机电设备安装与调试</w:t>
      </w:r>
    </w:p>
    <w:p>
      <w:pPr>
        <w:framePr w:w="2209" w:wrap="auto" w:vAnchor="margin" w:hAnchor="text" w:x="1918" w:y="1609"/>
        <w:widowControl w:val="0"/>
        <w:autoSpaceDE w:val="0"/>
        <w:autoSpaceDN w:val="0"/>
        <w:spacing w:before="0" w:after="0" w:line="9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机电产品维修</w:t>
      </w:r>
    </w:p>
    <w:p>
      <w:pPr>
        <w:framePr w:w="810" w:wrap="auto" w:vAnchor="margin" w:hAnchor="text" w:x="8582" w:y="15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本科：</w:t>
      </w:r>
    </w:p>
    <w:p>
      <w:pPr>
        <w:framePr w:w="988" w:wrap="auto" w:vAnchor="margin" w:hAnchor="text" w:x="3973" w:y="17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机修钳工</w:t>
      </w:r>
    </w:p>
    <w:p>
      <w:pPr>
        <w:framePr w:w="988" w:wrap="auto" w:vAnchor="margin" w:hAnchor="text" w:x="3973" w:y="171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电工</w:t>
      </w:r>
    </w:p>
    <w:p>
      <w:pPr>
        <w:framePr w:w="2415" w:wrap="auto" w:vAnchor="margin" w:hAnchor="text" w:x="5072" w:y="17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机修钳工（中级） 高职：</w:t>
      </w:r>
    </w:p>
    <w:p>
      <w:pPr>
        <w:framePr w:w="1883" w:wrap="auto" w:vAnchor="margin" w:hAnchor="text" w:x="8476" w:y="18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机械设计制造及其自</w:t>
      </w:r>
    </w:p>
    <w:p>
      <w:pPr>
        <w:framePr w:w="1883" w:wrap="auto" w:vAnchor="margin" w:hAnchor="text" w:x="8476" w:y="183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动化</w:t>
      </w:r>
    </w:p>
    <w:p>
      <w:pPr>
        <w:framePr w:w="1350" w:wrap="auto" w:vAnchor="margin" w:hAnchor="text" w:x="5072" w:y="195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电工（中级）</w:t>
      </w:r>
    </w:p>
    <w:p>
      <w:pPr>
        <w:framePr w:w="1530" w:wrap="auto" w:vAnchor="margin" w:hAnchor="text" w:x="6633" w:y="195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机电一体化技术</w:t>
      </w:r>
    </w:p>
    <w:p>
      <w:pPr>
        <w:framePr w:w="988" w:wrap="auto" w:vAnchor="margin" w:hAnchor="text" w:x="3973" w:y="21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装配钳工</w:t>
      </w:r>
    </w:p>
    <w:p>
      <w:pPr>
        <w:framePr w:w="988" w:wrap="auto" w:vAnchor="margin" w:hAnchor="text" w:x="3973" w:y="218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工具钳工</w:t>
      </w:r>
    </w:p>
    <w:p>
      <w:pPr>
        <w:framePr w:w="3649" w:wrap="auto" w:vAnchor="margin" w:hAnchor="text" w:x="5072" w:y="21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装配钳工（中级） 机电设备维修与管理</w:t>
      </w:r>
    </w:p>
    <w:p>
      <w:pPr>
        <w:framePr w:w="3649" w:wrap="auto" w:vAnchor="margin" w:hAnchor="text" w:x="5072" w:y="218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工具钳工（中级） 自动化生产设备应用</w:t>
      </w:r>
    </w:p>
    <w:p>
      <w:pPr>
        <w:framePr w:w="1890" w:wrap="auto" w:vAnchor="margin" w:hAnchor="text" w:x="8476" w:y="2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机械工程</w:t>
      </w:r>
    </w:p>
    <w:p>
      <w:pPr>
        <w:framePr w:w="1890" w:wrap="auto" w:vAnchor="margin" w:hAnchor="text" w:x="8476" w:y="2307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电气工程及其自动化</w:t>
      </w:r>
    </w:p>
    <w:p>
      <w:pPr>
        <w:framePr w:w="3104" w:wrap="auto" w:vAnchor="margin" w:hAnchor="text" w:x="1800" w:y="3070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五、专业职业能力分析</w:t>
      </w:r>
    </w:p>
    <w:p>
      <w:pPr>
        <w:framePr w:w="2113" w:wrap="auto" w:vAnchor="margin" w:hAnchor="text" w:x="1853" w:y="35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   工作任务</w:t>
      </w:r>
    </w:p>
    <w:p>
      <w:pPr>
        <w:framePr w:w="1157" w:wrap="auto" w:vAnchor="margin" w:hAnchor="text" w:x="3923" w:y="37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37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37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526" w:wrap="auto" w:vAnchor="margin" w:hAnchor="text" w:x="2064" w:y="38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70" w:wrap="auto" w:vAnchor="margin" w:hAnchor="text" w:x="3942" w:y="422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（一）作业</w:t>
      </w:r>
    </w:p>
    <w:p>
      <w:pPr>
        <w:framePr w:w="4300" w:wrap="auto" w:vAnchor="margin" w:hAnchor="text" w:x="3959" w:y="44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前的环境   </w:t>
      </w: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能对作业环境进行选择和整理；</w:t>
      </w:r>
    </w:p>
    <w:p>
      <w:pPr>
        <w:framePr w:w="4300" w:wrap="auto" w:vAnchor="margin" w:hAnchor="text" w:x="3959" w:y="4412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准备和安   </w:t>
      </w: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能准备安装的各项安全措施。</w:t>
      </w:r>
    </w:p>
    <w:p>
      <w:pPr>
        <w:framePr w:w="4300" w:wrap="auto" w:vAnchor="margin" w:hAnchor="text" w:x="3959" w:y="4412"/>
        <w:widowControl w:val="0"/>
        <w:autoSpaceDE w:val="0"/>
        <w:autoSpaceDN w:val="0"/>
        <w:spacing w:before="0" w:after="0" w:line="193" w:lineRule="exact"/>
        <w:ind w:left="16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全检查</w:t>
      </w:r>
    </w:p>
    <w:p>
      <w:pPr>
        <w:framePr w:w="5538" w:wrap="auto" w:vAnchor="margin" w:hAnchor="text" w:x="3942" w:y="5145"/>
        <w:widowControl w:val="0"/>
        <w:autoSpaceDE w:val="0"/>
        <w:autoSpaceDN w:val="0"/>
        <w:spacing w:before="0" w:after="0" w:line="180" w:lineRule="exact"/>
        <w:ind w:left="1056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能读懂设备资料并掌握主要安装精度要求；</w:t>
      </w:r>
    </w:p>
    <w:p>
      <w:pPr>
        <w:framePr w:w="5538" w:wrap="auto" w:vAnchor="margin" w:hAnchor="text" w:x="3942" w:y="5145"/>
        <w:widowControl w:val="0"/>
        <w:autoSpaceDE w:val="0"/>
        <w:autoSpaceDN w:val="0"/>
        <w:spacing w:before="0" w:after="0" w:line="194" w:lineRule="exact"/>
        <w:ind w:left="1056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会阅读电子技术文件（如</w:t>
      </w:r>
      <w:r>
        <w:rPr>
          <w:rFonts w:ascii="CPGTAF+ËÎÌå"/>
          <w:color w:val="000000"/>
          <w:spacing w:val="0"/>
          <w:sz w:val="18"/>
        </w:rPr>
        <w:t>office</w:t>
      </w:r>
      <w:r>
        <w:rPr>
          <w:rFonts w:ascii="NDNCLU+ËÎÌå" w:hAnsi="NDNCLU+ËÎÌå" w:cs="NDNCLU+ËÎÌå"/>
          <w:color w:val="000000"/>
          <w:spacing w:val="0"/>
          <w:sz w:val="18"/>
        </w:rPr>
        <w:t>、</w:t>
      </w:r>
      <w:r>
        <w:rPr>
          <w:rFonts w:ascii="CPGTAF+ËÎÌå"/>
          <w:color w:val="000000"/>
          <w:spacing w:val="0"/>
          <w:sz w:val="18"/>
        </w:rPr>
        <w:t>CAD</w:t>
      </w:r>
      <w:r>
        <w:rPr>
          <w:rFonts w:ascii="NDNCLU+ËÎÌå" w:hAnsi="NDNCLU+ËÎÌå" w:cs="NDNCLU+ËÎÌå"/>
          <w:color w:val="000000"/>
          <w:spacing w:val="0"/>
          <w:sz w:val="18"/>
        </w:rPr>
        <w:t>）；</w:t>
      </w:r>
    </w:p>
    <w:p>
      <w:pPr>
        <w:framePr w:w="5538" w:wrap="auto" w:vAnchor="margin" w:hAnchor="text" w:x="3942" w:y="5145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（二）作业  </w:t>
      </w: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会熟练查阅常用手册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NDNCLU+ËÎÌå" w:hAnsi="NDNCLU+ËÎÌå" w:cs="NDNCLU+ËÎÌå"/>
          <w:color w:val="000000"/>
          <w:spacing w:val="0"/>
          <w:sz w:val="18"/>
        </w:rPr>
        <w:t>使用手册</w:t>
      </w:r>
      <w:r>
        <w:rPr>
          <w:rFonts w:ascii="CPGTAF+ËÎÌå"/>
          <w:color w:val="000000"/>
          <w:spacing w:val="0"/>
          <w:sz w:val="18"/>
        </w:rPr>
        <w:t>)</w:t>
      </w:r>
      <w:r>
        <w:rPr>
          <w:rFonts w:ascii="NDNCLU+ËÎÌå" w:hAnsi="NDNCLU+ËÎÌå" w:cs="NDNCLU+ËÎÌå"/>
          <w:color w:val="000000"/>
          <w:spacing w:val="0"/>
          <w:sz w:val="18"/>
        </w:rPr>
        <w:t>、机床或设备</w:t>
      </w:r>
    </w:p>
    <w:p>
      <w:pPr>
        <w:framePr w:w="3886" w:wrap="auto" w:vAnchor="margin" w:hAnchor="text" w:x="3959" w:y="571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前的技术   的使用说明书或操作手册等；</w:t>
      </w:r>
    </w:p>
    <w:p>
      <w:pPr>
        <w:framePr w:w="630" w:wrap="auto" w:vAnchor="margin" w:hAnchor="text" w:x="4213" w:y="591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4325" w:wrap="auto" w:vAnchor="margin" w:hAnchor="text" w:x="4998" w:y="59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能读懂设备安装工艺；</w:t>
      </w:r>
    </w:p>
    <w:p>
      <w:pPr>
        <w:framePr w:w="4325" w:wrap="auto" w:vAnchor="margin" w:hAnchor="text" w:x="4998" w:y="5910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会查阅机电设备的国家标准，了解一些常用的</w:t>
      </w:r>
    </w:p>
    <w:p>
      <w:pPr>
        <w:framePr w:w="4325" w:wrap="auto" w:vAnchor="margin" w:hAnchor="text" w:x="4998" w:y="5910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非国际标准（如英制）。</w:t>
      </w:r>
    </w:p>
    <w:p>
      <w:pPr>
        <w:framePr w:w="4331" w:wrap="auto" w:vAnchor="margin" w:hAnchor="text" w:x="4998" w:y="67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能正确选择起重工具与设备；</w:t>
      </w:r>
    </w:p>
    <w:p>
      <w:pPr>
        <w:framePr w:w="4331" w:wrap="auto" w:vAnchor="margin" w:hAnchor="text" w:x="4998" w:y="6714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能正确选用工具、量具、量仪（如板手、游标</w:t>
      </w:r>
    </w:p>
    <w:p>
      <w:pPr>
        <w:framePr w:w="4331" w:wrap="auto" w:vAnchor="margin" w:hAnchor="text" w:x="4998" w:y="6714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卡尺、百分表、千分表、水平仪等）；</w:t>
      </w:r>
    </w:p>
    <w:p>
      <w:pPr>
        <w:framePr w:w="4940" w:wrap="auto" w:vAnchor="margin" w:hAnchor="text" w:x="3942" w:y="728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（三）作业  </w:t>
      </w: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能正确核对机械零部件的规格、数量；</w:t>
      </w:r>
    </w:p>
    <w:p>
      <w:pPr>
        <w:framePr w:w="4940" w:wrap="auto" w:vAnchor="margin" w:hAnchor="text" w:x="3942" w:y="7286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前的物质   </w:t>
      </w:r>
      <w:r>
        <w:rPr>
          <w:rFonts w:ascii="CPGTAF+ËÎÌå"/>
          <w:color w:val="000000"/>
          <w:spacing w:val="0"/>
          <w:sz w:val="18"/>
        </w:rPr>
        <w:t>4..</w:t>
      </w:r>
      <w:r>
        <w:rPr>
          <w:rFonts w:ascii="NDNCLU+ËÎÌå" w:hAnsi="NDNCLU+ËÎÌå" w:cs="NDNCLU+ËÎÌå"/>
          <w:color w:val="000000"/>
          <w:spacing w:val="0"/>
          <w:sz w:val="18"/>
        </w:rPr>
        <w:t>会刃磨钻头；</w:t>
      </w:r>
    </w:p>
    <w:p>
      <w:pPr>
        <w:framePr w:w="1170" w:wrap="auto" w:vAnchor="margin" w:hAnchor="text" w:x="2830" w:y="75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一、机电设</w:t>
      </w:r>
    </w:p>
    <w:p>
      <w:pPr>
        <w:framePr w:w="630" w:wrap="auto" w:vAnchor="margin" w:hAnchor="text" w:x="4213" w:y="76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2280" w:wrap="auto" w:vAnchor="margin" w:hAnchor="text" w:x="4998" w:y="767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能正确维护常用工具；</w:t>
      </w:r>
    </w:p>
    <w:p>
      <w:pPr>
        <w:framePr w:w="2280" w:wrap="auto" w:vAnchor="margin" w:hAnchor="text" w:x="4998" w:y="7670"/>
        <w:widowControl w:val="0"/>
        <w:autoSpaceDE w:val="0"/>
        <w:autoSpaceDN w:val="0"/>
        <w:spacing w:before="0" w:after="0" w:line="1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能复核地脚螺栓规格；</w:t>
      </w:r>
    </w:p>
    <w:p>
      <w:pPr>
        <w:framePr w:w="2280" w:wrap="auto" w:vAnchor="margin" w:hAnchor="text" w:x="4998" w:y="7670"/>
        <w:widowControl w:val="0"/>
        <w:autoSpaceDE w:val="0"/>
        <w:autoSpaceDN w:val="0"/>
        <w:spacing w:before="0" w:after="0" w:line="19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能复核基础尺寸；</w:t>
      </w:r>
    </w:p>
    <w:p>
      <w:pPr>
        <w:framePr w:w="1170" w:wrap="auto" w:vAnchor="margin" w:hAnchor="text" w:x="2830" w:y="786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备的机械安</w:t>
      </w:r>
    </w:p>
    <w:p>
      <w:pPr>
        <w:framePr w:w="1170" w:wrap="auto" w:vAnchor="margin" w:hAnchor="text" w:x="2830" w:y="7869"/>
        <w:widowControl w:val="0"/>
        <w:autoSpaceDE w:val="0"/>
        <w:autoSpaceDN w:val="0"/>
        <w:spacing w:before="0" w:after="0" w:line="207" w:lineRule="exact"/>
        <w:ind w:left="9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装与检测</w:t>
      </w:r>
    </w:p>
    <w:p>
      <w:pPr>
        <w:framePr w:w="2898" w:wrap="auto" w:vAnchor="margin" w:hAnchor="text" w:x="4998" w:y="82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能正确填写并处理测量数据。</w:t>
      </w:r>
    </w:p>
    <w:p>
      <w:pPr>
        <w:framePr w:w="2073" w:wrap="auto" w:vAnchor="margin" w:hAnchor="text" w:x="4998" w:y="87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能正确清洗零部件；</w:t>
      </w:r>
    </w:p>
    <w:p>
      <w:pPr>
        <w:framePr w:w="1487" w:wrap="auto" w:vAnchor="margin" w:hAnchor="text" w:x="8942" w:y="8769"/>
        <w:widowControl w:val="0"/>
        <w:autoSpaceDE w:val="0"/>
        <w:autoSpaceDN w:val="0"/>
        <w:spacing w:before="0" w:after="0" w:line="22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</w:t>
      </w:r>
    </w:p>
    <w:p>
      <w:pPr>
        <w:framePr w:w="1487" w:wrap="auto" w:vAnchor="margin" w:hAnchor="text" w:x="8942" w:y="8769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机械安装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能进行零部件的防锈处理；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能识别各种常用润滑件；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能正确润滑零部件；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8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能读懂零部件的装配图、机械传动系统图、设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备总装图；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能正确使用常用工具、量具、夹具；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能正确使用常用起重工具、设备；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能正确装配零部件、传动部件等机电设备的机</w:t>
      </w:r>
    </w:p>
    <w:p>
      <w:pPr>
        <w:framePr w:w="4325" w:wrap="auto" w:vAnchor="margin" w:hAnchor="text" w:x="4998" w:y="8944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械部分；</w:t>
      </w:r>
    </w:p>
    <w:p>
      <w:pPr>
        <w:framePr w:w="1491" w:wrap="auto" w:vAnchor="margin" w:hAnchor="text" w:x="8942" w:y="9218"/>
        <w:widowControl w:val="0"/>
        <w:autoSpaceDE w:val="0"/>
        <w:autoSpaceDN w:val="0"/>
        <w:spacing w:before="0" w:after="0" w:line="22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</w:t>
      </w:r>
    </w:p>
    <w:p>
      <w:pPr>
        <w:framePr w:w="1491" w:wrap="auto" w:vAnchor="margin" w:hAnchor="text" w:x="8942" w:y="921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气液电控制系</w:t>
      </w:r>
    </w:p>
    <w:p>
      <w:pPr>
        <w:framePr w:w="1491" w:wrap="auto" w:vAnchor="margin" w:hAnchor="text" w:x="8942" w:y="921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统的安装技术</w:t>
      </w:r>
    </w:p>
    <w:p>
      <w:pPr>
        <w:framePr w:w="1491" w:wrap="auto" w:vAnchor="margin" w:hAnchor="text" w:x="8942" w:y="921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机电设备运</w:t>
      </w:r>
    </w:p>
    <w:p>
      <w:pPr>
        <w:framePr w:w="1491" w:wrap="auto" w:vAnchor="margin" w:hAnchor="text" w:x="8942" w:y="921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行与维护</w:t>
      </w:r>
    </w:p>
    <w:p>
      <w:pPr>
        <w:framePr w:w="1083" w:wrap="auto" w:vAnchor="margin" w:hAnchor="text" w:x="1829" w:y="92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机电 设</w:t>
      </w:r>
    </w:p>
    <w:p>
      <w:pPr>
        <w:framePr w:w="1083" w:wrap="auto" w:vAnchor="margin" w:hAnchor="text" w:x="1829" w:y="95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备安 装</w:t>
      </w:r>
    </w:p>
    <w:p>
      <w:pPr>
        <w:framePr w:w="1083" w:wrap="auto" w:vAnchor="margin" w:hAnchor="text" w:x="1829" w:y="9589"/>
        <w:widowControl w:val="0"/>
        <w:autoSpaceDE w:val="0"/>
        <w:autoSpaceDN w:val="0"/>
        <w:spacing w:before="0" w:after="0" w:line="226" w:lineRule="exact"/>
        <w:ind w:left="72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与调试</w:t>
      </w:r>
    </w:p>
    <w:p>
      <w:pPr>
        <w:framePr w:w="1170" w:wrap="auto" w:vAnchor="margin" w:hAnchor="text" w:x="3942" w:y="981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（四）机电</w:t>
      </w:r>
    </w:p>
    <w:p>
      <w:pPr>
        <w:framePr w:w="1170" w:wrap="auto" w:vAnchor="margin" w:hAnchor="text" w:x="3942" w:y="9813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设备的机</w:t>
      </w:r>
    </w:p>
    <w:p>
      <w:pPr>
        <w:framePr w:w="1170" w:wrap="auto" w:vAnchor="margin" w:hAnchor="text" w:x="3942" w:y="9813"/>
        <w:widowControl w:val="0"/>
        <w:autoSpaceDE w:val="0"/>
        <w:autoSpaceDN w:val="0"/>
        <w:spacing w:before="0" w:after="0" w:line="190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械拆装</w:t>
      </w:r>
    </w:p>
    <w:p>
      <w:pPr>
        <w:framePr w:w="1476" w:wrap="auto" w:vAnchor="margin" w:hAnchor="text" w:x="8942" w:y="103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</w:t>
      </w:r>
    </w:p>
    <w:p>
      <w:pPr>
        <w:framePr w:w="1476" w:wrap="auto" w:vAnchor="margin" w:hAnchor="text" w:x="8942" w:y="1035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调试与检测</w:t>
      </w:r>
    </w:p>
    <w:p>
      <w:pPr>
        <w:framePr w:w="4245" w:wrap="auto" w:vAnchor="margin" w:hAnchor="text" w:x="4998" w:y="108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10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能正确使用相关量具校验机械精度（位置精</w:t>
      </w:r>
    </w:p>
    <w:p>
      <w:pPr>
        <w:framePr w:w="4245" w:wrap="auto" w:vAnchor="margin" w:hAnchor="text" w:x="4998" w:y="10876"/>
        <w:widowControl w:val="0"/>
        <w:autoSpaceDE w:val="0"/>
        <w:autoSpaceDN w:val="0"/>
        <w:spacing w:before="0" w:after="0" w:line="1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度）；</w:t>
      </w:r>
    </w:p>
    <w:p>
      <w:pPr>
        <w:framePr w:w="4245" w:wrap="auto" w:vAnchor="margin" w:hAnchor="text" w:x="4998" w:y="10876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11.</w:t>
      </w:r>
      <w:r>
        <w:rPr>
          <w:rFonts w:ascii="NDNCLU+ËÎÌå" w:hAnsi="NDNCLU+ËÎÌå" w:cs="NDNCLU+ËÎÌå"/>
          <w:color w:val="000000"/>
          <w:spacing w:val="0"/>
          <w:sz w:val="18"/>
        </w:rPr>
        <w:t>能操作典型的通用机电设备。</w:t>
      </w:r>
    </w:p>
    <w:p>
      <w:pPr>
        <w:framePr w:w="1170" w:wrap="auto" w:vAnchor="margin" w:hAnchor="text" w:x="3942" w:y="116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（一）作业</w:t>
      </w:r>
    </w:p>
    <w:p>
      <w:pPr>
        <w:framePr w:w="4300" w:wrap="auto" w:vAnchor="margin" w:hAnchor="text" w:x="3959" w:y="118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前的环境   </w:t>
      </w: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能对作业环境进行选择和整理；</w:t>
      </w:r>
    </w:p>
    <w:p>
      <w:pPr>
        <w:framePr w:w="4300" w:wrap="auto" w:vAnchor="margin" w:hAnchor="text" w:x="3959" w:y="11887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准备和安   </w:t>
      </w: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能准备安装的各项安全措施。</w:t>
      </w:r>
    </w:p>
    <w:p>
      <w:pPr>
        <w:framePr w:w="4300" w:wrap="auto" w:vAnchor="margin" w:hAnchor="text" w:x="3959" w:y="11887"/>
        <w:widowControl w:val="0"/>
        <w:autoSpaceDE w:val="0"/>
        <w:autoSpaceDN w:val="0"/>
        <w:spacing w:before="0" w:after="0" w:line="192" w:lineRule="exact"/>
        <w:ind w:left="16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全检查</w:t>
      </w:r>
    </w:p>
    <w:p>
      <w:pPr>
        <w:framePr w:w="4331" w:wrap="auto" w:vAnchor="margin" w:hAnchor="text" w:x="4998" w:y="1258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能识读常用电气元件的图形符号和文字符号；</w:t>
      </w:r>
    </w:p>
    <w:p>
      <w:pPr>
        <w:framePr w:w="2303" w:wrap="auto" w:vAnchor="margin" w:hAnchor="text" w:x="2830" w:y="12682"/>
        <w:widowControl w:val="0"/>
        <w:autoSpaceDE w:val="0"/>
        <w:autoSpaceDN w:val="0"/>
        <w:spacing w:before="0" w:after="0" w:line="180" w:lineRule="exact"/>
        <w:ind w:left="1126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（二）作业</w:t>
      </w:r>
    </w:p>
    <w:p>
      <w:pPr>
        <w:framePr w:w="2303" w:wrap="auto" w:vAnchor="margin" w:hAnchor="text" w:x="2830" w:y="12682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二、机电设  前的技术</w:t>
      </w:r>
    </w:p>
    <w:p>
      <w:pPr>
        <w:framePr w:w="2303" w:wrap="auto" w:vAnchor="margin" w:hAnchor="text" w:x="2830" w:y="12682"/>
        <w:widowControl w:val="0"/>
        <w:autoSpaceDE w:val="0"/>
        <w:autoSpaceDN w:val="0"/>
        <w:spacing w:before="0" w:after="0" w:line="192" w:lineRule="exact"/>
        <w:ind w:left="138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3984" w:wrap="auto" w:vAnchor="margin" w:hAnchor="text" w:x="4998" w:y="127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能识读液压和气动元件的图形符号；</w:t>
      </w:r>
    </w:p>
    <w:p>
      <w:pPr>
        <w:framePr w:w="3984" w:wrap="auto" w:vAnchor="margin" w:hAnchor="text" w:x="4998" w:y="12785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会阅读电子技术文件（如</w:t>
      </w:r>
      <w:r>
        <w:rPr>
          <w:rFonts w:ascii="CPGTAF+ËÎÌå"/>
          <w:color w:val="000000"/>
          <w:spacing w:val="0"/>
          <w:sz w:val="18"/>
        </w:rPr>
        <w:t>office</w:t>
      </w:r>
      <w:r>
        <w:rPr>
          <w:rFonts w:ascii="NDNCLU+ËÎÌå" w:hAnsi="NDNCLU+ËÎÌå" w:cs="NDNCLU+ËÎÌå"/>
          <w:color w:val="000000"/>
          <w:spacing w:val="0"/>
          <w:sz w:val="18"/>
        </w:rPr>
        <w:t>、</w:t>
      </w:r>
      <w:r>
        <w:rPr>
          <w:rFonts w:ascii="CPGTAF+ËÎÌå"/>
          <w:color w:val="000000"/>
          <w:spacing w:val="0"/>
          <w:sz w:val="18"/>
        </w:rPr>
        <w:t>CAD</w:t>
      </w:r>
      <w:r>
        <w:rPr>
          <w:rFonts w:ascii="NDNCLU+ËÎÌå" w:hAnsi="NDNCLU+ËÎÌå" w:cs="NDNCLU+ËÎÌå"/>
          <w:color w:val="000000"/>
          <w:spacing w:val="0"/>
          <w:sz w:val="18"/>
        </w:rPr>
        <w:t>）；</w:t>
      </w:r>
    </w:p>
    <w:p>
      <w:pPr>
        <w:framePr w:w="3984" w:wrap="auto" w:vAnchor="margin" w:hAnchor="text" w:x="4998" w:y="12785"/>
        <w:widowControl w:val="0"/>
        <w:autoSpaceDE w:val="0"/>
        <w:autoSpaceDN w:val="0"/>
        <w:spacing w:before="0" w:after="0" w:line="1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会查阅各种技术资料和国家标准。</w:t>
      </w:r>
    </w:p>
    <w:p>
      <w:pPr>
        <w:framePr w:w="1170" w:wrap="auto" w:vAnchor="margin" w:hAnchor="text" w:x="2830" w:y="132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备的气液电</w:t>
      </w:r>
    </w:p>
    <w:p>
      <w:pPr>
        <w:framePr w:w="1170" w:wrap="auto" w:vAnchor="margin" w:hAnchor="text" w:x="2830" w:y="13215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控制系统的</w:t>
      </w:r>
    </w:p>
    <w:p>
      <w:pPr>
        <w:framePr w:w="5543" w:wrap="auto" w:vAnchor="margin" w:hAnchor="text" w:x="3942" w:y="13476"/>
        <w:widowControl w:val="0"/>
        <w:autoSpaceDE w:val="0"/>
        <w:autoSpaceDN w:val="0"/>
        <w:spacing w:before="0" w:after="0" w:line="180" w:lineRule="exact"/>
        <w:ind w:left="1056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能正确选用常用电工工具和电工仪器仪表（如</w:t>
      </w:r>
    </w:p>
    <w:p>
      <w:pPr>
        <w:framePr w:w="5543" w:wrap="auto" w:vAnchor="margin" w:hAnchor="text" w:x="3942" w:y="13476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（三）作业  验电笔、钢丝钳、万用表、摇表等）；</w:t>
      </w:r>
    </w:p>
    <w:p>
      <w:pPr>
        <w:framePr w:w="630" w:wrap="auto" w:vAnchor="margin" w:hAnchor="text" w:x="3101" w:y="1372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安装</w:t>
      </w:r>
    </w:p>
    <w:p>
      <w:pPr>
        <w:framePr w:w="5521" w:wrap="auto" w:vAnchor="margin" w:hAnchor="text" w:x="3959" w:y="13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前的物质   </w:t>
      </w: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能正确核对液压、气动及电器元件，材料的规</w:t>
      </w:r>
    </w:p>
    <w:p>
      <w:pPr>
        <w:framePr w:w="5521" w:wrap="auto" w:vAnchor="margin" w:hAnchor="text" w:x="3959" w:y="13860"/>
        <w:widowControl w:val="0"/>
        <w:autoSpaceDE w:val="0"/>
        <w:autoSpaceDN w:val="0"/>
        <w:spacing w:before="0" w:after="0" w:line="192" w:lineRule="exact"/>
        <w:ind w:left="254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2280" w:wrap="auto" w:vAnchor="margin" w:hAnchor="text" w:x="4998" w:y="14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格、数量；</w:t>
      </w:r>
    </w:p>
    <w:p>
      <w:pPr>
        <w:framePr w:w="2280" w:wrap="auto" w:vAnchor="margin" w:hAnchor="text" w:x="4998" w:y="14050"/>
        <w:widowControl w:val="0"/>
        <w:autoSpaceDE w:val="0"/>
        <w:autoSpaceDN w:val="0"/>
        <w:spacing w:before="0" w:after="0" w:line="1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能正确使用相关工具。</w:t>
      </w:r>
    </w:p>
    <w:p>
      <w:pPr>
        <w:framePr w:w="4331" w:wrap="auto" w:vAnchor="margin" w:hAnchor="text" w:x="4998" w:y="145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能正确执行电气操作安全规程；</w:t>
      </w:r>
    </w:p>
    <w:p>
      <w:pPr>
        <w:framePr w:w="4331" w:wrap="auto" w:vAnchor="margin" w:hAnchor="text" w:x="4998" w:y="14544"/>
        <w:widowControl w:val="0"/>
        <w:autoSpaceDE w:val="0"/>
        <w:autoSpaceDN w:val="0"/>
        <w:spacing w:before="0" w:after="0" w:line="19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能读懂电气原理图与装配图；</w:t>
      </w:r>
    </w:p>
    <w:p>
      <w:pPr>
        <w:framePr w:w="4331" w:wrap="auto" w:vAnchor="margin" w:hAnchor="text" w:x="4998" w:y="14544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能正确识别元器件及电气材料（如按钮、接触</w:t>
      </w:r>
    </w:p>
    <w:p>
      <w:pPr>
        <w:framePr w:w="1170" w:wrap="auto" w:vAnchor="margin" w:hAnchor="text" w:x="3942" w:y="146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（四）电气</w:t>
      </w:r>
    </w:p>
    <w:p>
      <w:pPr>
        <w:framePr w:w="1170" w:wrap="auto" w:vAnchor="margin" w:hAnchor="text" w:x="3942" w:y="14643"/>
        <w:widowControl w:val="0"/>
        <w:autoSpaceDE w:val="0"/>
        <w:autoSpaceDN w:val="0"/>
        <w:spacing w:before="0" w:after="0" w:line="194" w:lineRule="exact"/>
        <w:ind w:left="27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安装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90pt;margin-top:71pt;height:73.45pt;width:418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83.05pt;margin-top:176pt;height:582.6pt;width:42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   工作任务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314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57" w:wrap="auto" w:vAnchor="margin" w:hAnchor="text" w:x="392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器、导线等）；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能正确使用相关工具（如各种螺丝刀、万用表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等）；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能正确安装元器件及电气线路（有关电柜、控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制按钮箱、各种限位开关、压力开关、安全报警</w:t>
      </w:r>
    </w:p>
    <w:p>
      <w:pPr>
        <w:framePr w:w="4290" w:wrap="auto" w:vAnchor="margin" w:hAnchor="text" w:x="4998" w:y="2087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装置等。</w:t>
      </w:r>
    </w:p>
    <w:p>
      <w:pPr>
        <w:framePr w:w="5587" w:wrap="auto" w:vAnchor="margin" w:hAnchor="text" w:x="3906" w:y="341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（五）液压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能正确执行操作安全规程；</w:t>
      </w:r>
    </w:p>
    <w:p>
      <w:pPr>
        <w:framePr w:w="5587" w:wrap="auto" w:vAnchor="margin" w:hAnchor="text" w:x="3906" w:y="341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传 动 与 控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能读懂液压回路的工作原理图；</w:t>
      </w:r>
    </w:p>
    <w:p>
      <w:pPr>
        <w:framePr w:w="5587" w:wrap="auto" w:vAnchor="margin" w:hAnchor="text" w:x="3906" w:y="341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制 系 统 安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能正确识别各种液压元件、管件、连接器件、</w:t>
      </w:r>
    </w:p>
    <w:p>
      <w:pPr>
        <w:framePr w:w="450" w:wrap="auto" w:vAnchor="margin" w:hAnchor="text" w:x="3906" w:y="40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</w:t>
      </w:r>
    </w:p>
    <w:p>
      <w:pPr>
        <w:framePr w:w="2280" w:wrap="auto" w:vAnchor="margin" w:hAnchor="text" w:x="4998" w:y="40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连接附件、密封垫料；</w:t>
      </w:r>
    </w:p>
    <w:p>
      <w:pPr>
        <w:framePr w:w="2280" w:wrap="auto" w:vAnchor="margin" w:hAnchor="text" w:x="4998" w:y="4076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能正确安装液压回路。</w:t>
      </w:r>
    </w:p>
    <w:p>
      <w:pPr>
        <w:framePr w:w="3950" w:wrap="auto" w:vAnchor="margin" w:hAnchor="text" w:x="3906" w:y="45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（六）气动 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能正确执行操作安全规程；</w:t>
      </w:r>
    </w:p>
    <w:p>
      <w:pPr>
        <w:framePr w:w="990" w:wrap="auto" w:vAnchor="margin" w:hAnchor="text" w:x="3906" w:y="474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系统安装</w:t>
      </w:r>
    </w:p>
    <w:p>
      <w:pPr>
        <w:framePr w:w="4287" w:wrap="auto" w:vAnchor="margin" w:hAnchor="text" w:x="4998" w:y="4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能读懂气动回路的工作原理图；</w:t>
      </w:r>
    </w:p>
    <w:p>
      <w:pPr>
        <w:framePr w:w="4287" w:wrap="auto" w:vAnchor="margin" w:hAnchor="text" w:x="4998" w:y="4743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能正确识别各种气动元件、气动管件、连接器</w:t>
      </w:r>
    </w:p>
    <w:p>
      <w:pPr>
        <w:framePr w:w="4287" w:wrap="auto" w:vAnchor="margin" w:hAnchor="text" w:x="4998" w:y="4743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件、连接附件、密封垫料；</w:t>
      </w:r>
    </w:p>
    <w:p>
      <w:pPr>
        <w:framePr w:w="2165" w:wrap="auto" w:vAnchor="margin" w:hAnchor="text" w:x="4998" w:y="5396"/>
        <w:widowControl w:val="0"/>
        <w:autoSpaceDE w:val="0"/>
        <w:autoSpaceDN w:val="0"/>
        <w:spacing w:before="0" w:after="0" w:line="1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能正确安装气动回路。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能正确执行操作安全规程；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能读懂设备资料；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能读懂设备安装中机械、电气不同技术标准；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能正确选择起重工具与设备；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能正确选用工具、量具、量仪；</w:t>
      </w:r>
    </w:p>
    <w:p>
      <w:pPr>
        <w:framePr w:w="4331" w:wrap="auto" w:vAnchor="margin" w:hAnchor="text" w:x="4998" w:y="5634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能正确联接机电设备各系统。</w:t>
      </w:r>
    </w:p>
    <w:p>
      <w:pPr>
        <w:framePr w:w="1199" w:wrap="auto" w:vAnchor="margin" w:hAnchor="text" w:x="2772" w:y="56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三、机电设</w:t>
      </w:r>
    </w:p>
    <w:p>
      <w:pPr>
        <w:framePr w:w="2368" w:wrap="auto" w:vAnchor="margin" w:hAnchor="text" w:x="2772" w:y="59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备运行与维  （一）机电</w:t>
      </w:r>
    </w:p>
    <w:p>
      <w:pPr>
        <w:framePr w:w="2368" w:wrap="auto" w:vAnchor="margin" w:hAnchor="text" w:x="2772" w:y="5966"/>
        <w:widowControl w:val="0"/>
        <w:autoSpaceDE w:val="0"/>
        <w:autoSpaceDN w:val="0"/>
        <w:spacing w:before="0" w:after="0" w:line="223" w:lineRule="exact"/>
        <w:ind w:left="113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 备 各 系</w:t>
      </w:r>
    </w:p>
    <w:p>
      <w:pPr>
        <w:framePr w:w="2368" w:wrap="auto" w:vAnchor="margin" w:hAnchor="text" w:x="2772" w:y="5966"/>
        <w:widowControl w:val="0"/>
        <w:autoSpaceDE w:val="0"/>
        <w:autoSpaceDN w:val="0"/>
        <w:spacing w:before="0" w:after="0" w:line="221" w:lineRule="exact"/>
        <w:ind w:left="113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统间联接</w:t>
      </w:r>
    </w:p>
    <w:p>
      <w:pPr>
        <w:framePr w:w="450" w:wrap="auto" w:vAnchor="margin" w:hAnchor="text" w:x="2772" w:y="63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护</w:t>
      </w:r>
    </w:p>
    <w:p>
      <w:pPr>
        <w:framePr w:w="3536" w:wrap="auto" w:vAnchor="margin" w:hAnchor="text" w:x="3906" w:y="696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（二）设备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能正确使用校正工具；</w:t>
      </w:r>
    </w:p>
    <w:p>
      <w:pPr>
        <w:framePr w:w="3536" w:wrap="auto" w:vAnchor="margin" w:hAnchor="text" w:x="3906" w:y="696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水平调整 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能正确调整设备水平；</w:t>
      </w:r>
    </w:p>
    <w:p>
      <w:pPr>
        <w:framePr w:w="3536" w:wrap="auto" w:vAnchor="margin" w:hAnchor="text" w:x="3906" w:y="6962"/>
        <w:widowControl w:val="0"/>
        <w:autoSpaceDE w:val="0"/>
        <w:autoSpaceDN w:val="0"/>
        <w:spacing w:before="0" w:after="0" w:line="206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能正确紧固设备。</w:t>
      </w:r>
    </w:p>
    <w:p>
      <w:pPr>
        <w:framePr w:w="3536" w:wrap="auto" w:vAnchor="margin" w:hAnchor="text" w:x="3906" w:y="6962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（三）设备 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能正确使用润滑工具</w:t>
      </w:r>
    </w:p>
    <w:p>
      <w:pPr>
        <w:framePr w:w="630" w:wrap="auto" w:vAnchor="page" w:hAnchor="text" w:x="3906" w:y="73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紧固</w:t>
      </w:r>
    </w:p>
    <w:p>
      <w:pPr>
        <w:framePr w:w="2487" w:wrap="auto" w:vAnchor="margin" w:hAnchor="text" w:x="4998" w:y="78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能按润滑图表润滑设备。</w:t>
      </w:r>
    </w:p>
    <w:p>
      <w:pPr>
        <w:framePr w:w="630" w:wrap="auto" w:vAnchor="margin" w:hAnchor="text" w:x="3906" w:y="78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润滑</w:t>
      </w:r>
    </w:p>
    <w:p>
      <w:pPr>
        <w:framePr w:w="5543" w:wrap="auto" w:vAnchor="margin" w:hAnchor="text" w:x="3906" w:y="8152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能正确执行机电设备安全操作规程；</w:t>
      </w:r>
    </w:p>
    <w:p>
      <w:pPr>
        <w:framePr w:w="5543" w:wrap="auto" w:vAnchor="margin" w:hAnchor="text" w:x="3906" w:y="8152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（一）安全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会检查安全设施（如安全栅栏、网罩、警示标</w:t>
      </w:r>
    </w:p>
    <w:p>
      <w:pPr>
        <w:framePr w:w="1199" w:wrap="auto" w:vAnchor="margin" w:hAnchor="text" w:x="2772" w:y="81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四、机电设</w:t>
      </w:r>
    </w:p>
    <w:p>
      <w:pPr>
        <w:framePr w:w="1199" w:wrap="auto" w:vAnchor="margin" w:hAnchor="text" w:x="2772" w:y="8193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备的调试与</w:t>
      </w:r>
    </w:p>
    <w:p>
      <w:pPr>
        <w:framePr w:w="1199" w:wrap="auto" w:vAnchor="margin" w:hAnchor="text" w:x="2772" w:y="8193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检测</w:t>
      </w:r>
    </w:p>
    <w:p>
      <w:pPr>
        <w:framePr w:w="990" w:wrap="auto" w:vAnchor="margin" w:hAnchor="text" w:x="3906" w:y="85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设施检查</w:t>
      </w:r>
    </w:p>
    <w:p>
      <w:pPr>
        <w:framePr w:w="4127" w:wrap="auto" w:vAnchor="margin" w:hAnchor="text" w:x="4998" w:y="85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志）；</w:t>
      </w:r>
    </w:p>
    <w:p>
      <w:pPr>
        <w:framePr w:w="4127" w:wrap="auto" w:vAnchor="margin" w:hAnchor="text" w:x="4998" w:y="8594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能正确判别机电设备中安全器件的完好性。</w:t>
      </w:r>
    </w:p>
    <w:p>
      <w:pPr>
        <w:framePr w:w="4350" w:wrap="auto" w:vAnchor="margin" w:hAnchor="text" w:x="3906" w:y="9043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能正确执行电气安全操作规程；</w:t>
      </w:r>
    </w:p>
    <w:p>
      <w:pPr>
        <w:framePr w:w="4350" w:wrap="auto" w:vAnchor="margin" w:hAnchor="text" w:x="3906" w:y="9043"/>
        <w:widowControl w:val="0"/>
        <w:autoSpaceDE w:val="0"/>
        <w:autoSpaceDN w:val="0"/>
        <w:spacing w:before="0" w:after="0" w:line="221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会正确查阅相关标准；</w:t>
      </w:r>
    </w:p>
    <w:p>
      <w:pPr>
        <w:framePr w:w="4350" w:wrap="auto" w:vAnchor="margin" w:hAnchor="text" w:x="3906" w:y="9043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（二）电气  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会使用现代常用检测仪器；</w:t>
      </w:r>
    </w:p>
    <w:p>
      <w:pPr>
        <w:framePr w:w="990" w:wrap="auto" w:vAnchor="margin" w:hAnchor="text" w:x="3906" w:y="970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系统检查</w:t>
      </w:r>
    </w:p>
    <w:p>
      <w:pPr>
        <w:framePr w:w="4331" w:wrap="auto" w:vAnchor="margin" w:hAnchor="text" w:x="4998" w:y="97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会正确检查电气系统安装的完整性、可靠性；</w:t>
      </w:r>
    </w:p>
    <w:p>
      <w:pPr>
        <w:framePr w:w="3094" w:wrap="auto" w:vAnchor="margin" w:hAnchor="text" w:x="4998" w:y="992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会正确检查接地系统的可靠性；</w:t>
      </w:r>
    </w:p>
    <w:p>
      <w:pPr>
        <w:framePr w:w="3094" w:wrap="auto" w:vAnchor="margin" w:hAnchor="text" w:x="4998" w:y="9924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会正确检查电气绝缘性。</w:t>
      </w:r>
    </w:p>
    <w:p>
      <w:pPr>
        <w:framePr w:w="2694" w:wrap="auto" w:vAnchor="margin" w:hAnchor="text" w:x="4998" w:y="103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2694" w:wrap="auto" w:vAnchor="margin" w:hAnchor="text" w:x="4998" w:y="1037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会正确查阅相关标准；</w:t>
      </w:r>
    </w:p>
    <w:p>
      <w:pPr>
        <w:framePr w:w="4372" w:wrap="auto" w:vAnchor="margin" w:hAnchor="text" w:x="4998" w:y="108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会正确使用常用工量具（如游标卡尺、百分表、</w:t>
      </w:r>
    </w:p>
    <w:p>
      <w:pPr>
        <w:framePr w:w="4372" w:wrap="auto" w:vAnchor="margin" w:hAnchor="text" w:x="4998" w:y="1081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千分表、水平仪、角尺、直尺等）；</w:t>
      </w:r>
    </w:p>
    <w:p>
      <w:pPr>
        <w:framePr w:w="4372" w:wrap="auto" w:vAnchor="margin" w:hAnchor="text" w:x="4998" w:y="10812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会使用现代常用检测仪器；</w:t>
      </w:r>
    </w:p>
    <w:p>
      <w:pPr>
        <w:framePr w:w="4372" w:wrap="auto" w:vAnchor="margin" w:hAnchor="text" w:x="4998" w:y="1081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能正确测量位置公差；</w:t>
      </w:r>
    </w:p>
    <w:p>
      <w:pPr>
        <w:framePr w:w="1146" w:wrap="auto" w:vAnchor="margin" w:hAnchor="text" w:x="3906" w:y="111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（三）机械</w:t>
      </w:r>
    </w:p>
    <w:p>
      <w:pPr>
        <w:framePr w:w="1146" w:wrap="auto" w:vAnchor="margin" w:hAnchor="text" w:x="3906" w:y="11148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系统检查</w:t>
      </w:r>
    </w:p>
    <w:p>
      <w:pPr>
        <w:framePr w:w="3301" w:wrap="auto" w:vAnchor="margin" w:hAnchor="text" w:x="4998" w:y="116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会正确检查机械联接的可靠性；</w:t>
      </w:r>
    </w:p>
    <w:p>
      <w:pPr>
        <w:framePr w:w="3301" w:wrap="auto" w:vAnchor="margin" w:hAnchor="text" w:x="4998" w:y="116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会正确检查传动系统的传动状况；</w:t>
      </w:r>
    </w:p>
    <w:p>
      <w:pPr>
        <w:framePr w:w="3301" w:wrap="auto" w:vAnchor="margin" w:hAnchor="text" w:x="4998" w:y="11698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会正确检查机械润滑系统。</w:t>
      </w:r>
    </w:p>
    <w:p>
      <w:pPr>
        <w:framePr w:w="2694" w:wrap="auto" w:vAnchor="margin" w:hAnchor="text" w:x="4998" w:y="123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2694" w:wrap="auto" w:vAnchor="margin" w:hAnchor="text" w:x="4998" w:y="1236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会正确查阅相关标准；</w:t>
      </w:r>
    </w:p>
    <w:p>
      <w:pPr>
        <w:framePr w:w="1146" w:wrap="auto" w:vAnchor="margin" w:hAnchor="text" w:x="3906" w:y="126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（四）气动</w:t>
      </w:r>
    </w:p>
    <w:p>
      <w:pPr>
        <w:framePr w:w="1146" w:wrap="auto" w:vAnchor="margin" w:hAnchor="text" w:x="3906" w:y="12694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系统检查</w:t>
      </w:r>
    </w:p>
    <w:p>
      <w:pPr>
        <w:framePr w:w="4287" w:wrap="auto" w:vAnchor="margin" w:hAnchor="text" w:x="4998" w:y="128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会正确检查管路连接的正确性和可靠性；</w:t>
      </w:r>
    </w:p>
    <w:p>
      <w:pPr>
        <w:framePr w:w="4287" w:wrap="auto" w:vAnchor="margin" w:hAnchor="text" w:x="4998" w:y="12804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会正确检查气动元件（驱动、控制、执行、辅</w:t>
      </w:r>
    </w:p>
    <w:p>
      <w:pPr>
        <w:framePr w:w="4287" w:wrap="auto" w:vAnchor="margin" w:hAnchor="text" w:x="4998" w:y="12804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助元件）的完好性</w:t>
      </w:r>
    </w:p>
    <w:p>
      <w:pPr>
        <w:framePr w:w="5543" w:wrap="auto" w:vAnchor="margin" w:hAnchor="text" w:x="3906" w:y="13471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5543" w:wrap="auto" w:vAnchor="margin" w:hAnchor="text" w:x="3906" w:y="13471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（五）液压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会正确查阅相关标准；</w:t>
      </w:r>
    </w:p>
    <w:p>
      <w:pPr>
        <w:framePr w:w="5543" w:wrap="auto" w:vAnchor="margin" w:hAnchor="text" w:x="3906" w:y="134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传 动 与 控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会正确检查管路连接的正确性和可靠性；</w:t>
      </w:r>
    </w:p>
    <w:p>
      <w:pPr>
        <w:framePr w:w="5543" w:wrap="auto" w:vAnchor="margin" w:hAnchor="text" w:x="3906" w:y="134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制 系 统 检 </w:t>
      </w: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会正确检查液压元件（驱动、控制、执行、辅</w:t>
      </w:r>
    </w:p>
    <w:p>
      <w:pPr>
        <w:framePr w:w="450" w:wrap="auto" w:vAnchor="margin" w:hAnchor="text" w:x="3906" w:y="143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查</w:t>
      </w:r>
    </w:p>
    <w:p>
      <w:pPr>
        <w:framePr w:w="3301" w:wrap="auto" w:vAnchor="margin" w:hAnchor="text" w:x="4998" w:y="1435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助元件）的完好性；</w:t>
      </w:r>
    </w:p>
    <w:p>
      <w:pPr>
        <w:framePr w:w="3301" w:wrap="auto" w:vAnchor="margin" w:hAnchor="text" w:x="4998" w:y="14355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会正确检查液压元件的初始状态。</w:t>
      </w:r>
    </w:p>
    <w:p>
      <w:pPr>
        <w:framePr w:w="5543" w:wrap="auto" w:vAnchor="margin" w:hAnchor="text" w:x="3906" w:y="1480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（六）电气 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能正确执行电气操作安全规程；</w:t>
      </w:r>
    </w:p>
    <w:p>
      <w:pPr>
        <w:framePr w:w="5543" w:wrap="auto" w:vAnchor="margin" w:hAnchor="text" w:x="3906" w:y="14801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系统预调</w:t>
      </w:r>
      <w:r>
        <w:rPr>
          <w:rFonts w:hint="eastAsia" w:ascii="NDNCLU+ËÎÌå" w:hAnsi="NDNCLU+ËÎÌå" w:cs="NDNCLU+ËÎÌå"/>
          <w:color w:val="000000"/>
          <w:spacing w:val="0"/>
          <w:sz w:val="18"/>
          <w:lang w:val="en-US" w:eastAsia="zh-CN"/>
        </w:rPr>
        <w:t>试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能正确使用仪器仪表（钳流表、电流表、电压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83.05pt;margin-top:71pt;height:690.5pt;width:429.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" w:wrap="auto" w:vAnchor="margin" w:hAnchor="text" w:x="1853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</w:t>
      </w:r>
    </w:p>
    <w:p>
      <w:pPr>
        <w:framePr w:w="949" w:wrap="auto" w:vAnchor="margin" w:hAnchor="text" w:x="1853" w:y="1481"/>
        <w:widowControl w:val="0"/>
        <w:autoSpaceDE w:val="0"/>
        <w:autoSpaceDN w:val="0"/>
        <w:spacing w:before="0" w:after="0" w:line="314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57" w:wrap="auto" w:vAnchor="margin" w:hAnchor="text" w:x="2808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392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450" w:wrap="auto" w:vAnchor="margin" w:hAnchor="text" w:x="3906" w:y="20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</w:p>
    <w:p>
      <w:pPr>
        <w:framePr w:w="3208" w:wrap="auto" w:vAnchor="margin" w:hAnchor="text" w:x="4998" w:y="20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表、万用表、兆欧表、示波器等）；</w:t>
      </w:r>
    </w:p>
    <w:p>
      <w:pPr>
        <w:framePr w:w="3208" w:wrap="auto" w:vAnchor="margin" w:hAnchor="text" w:x="4998" w:y="208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能正确处理各类测试数据；</w:t>
      </w:r>
    </w:p>
    <w:p>
      <w:pPr>
        <w:framePr w:w="2487" w:wrap="auto" w:vAnchor="margin" w:hAnchor="text" w:x="4998" w:y="252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能正确读懂电气原理图；</w:t>
      </w:r>
    </w:p>
    <w:p>
      <w:pPr>
        <w:framePr w:w="2487" w:wrap="auto" w:vAnchor="margin" w:hAnchor="text" w:x="4998" w:y="2526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能识别各种电气元器件；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能正确设定常用电气设备控制系统元器件的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基本参数（过电流保护值、时间）；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会正确操作</w:t>
      </w:r>
      <w:r>
        <w:rPr>
          <w:rFonts w:ascii="CPGTAF+ËÎÌå"/>
          <w:color w:val="000000"/>
          <w:spacing w:val="0"/>
          <w:sz w:val="18"/>
        </w:rPr>
        <w:t>PLC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（会输入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程序，并会判断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运行结果）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能正确判断相关用电设备所需的电压等级；</w:t>
      </w:r>
    </w:p>
    <w:p>
      <w:pPr>
        <w:framePr w:w="4276" w:wrap="auto" w:vAnchor="margin" w:hAnchor="text" w:x="4995" w:y="2965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能正确预调试各电气部件（通电顺序）。</w:t>
      </w:r>
    </w:p>
    <w:p>
      <w:pPr>
        <w:framePr w:w="4287" w:wrap="auto" w:vAnchor="margin" w:hAnchor="text" w:x="4998" w:y="42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4287" w:wrap="auto" w:vAnchor="margin" w:hAnchor="text" w:x="4998" w:y="4295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能查阅相关标准；</w:t>
      </w:r>
    </w:p>
    <w:p>
      <w:pPr>
        <w:framePr w:w="4287" w:wrap="auto" w:vAnchor="margin" w:hAnchor="text" w:x="4998" w:y="4295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能正确使用常用工具（钳流表、电流表、电压</w:t>
      </w:r>
    </w:p>
    <w:p>
      <w:pPr>
        <w:framePr w:w="4287" w:wrap="auto" w:vAnchor="margin" w:hAnchor="text" w:x="4998" w:y="4295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表、万用表）；</w:t>
      </w:r>
    </w:p>
    <w:p>
      <w:pPr>
        <w:framePr w:w="3950" w:wrap="auto" w:vAnchor="margin" w:hAnchor="text" w:x="3906" w:y="5181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能正确处理各类测试数据；</w:t>
      </w:r>
    </w:p>
    <w:p>
      <w:pPr>
        <w:framePr w:w="3950" w:wrap="auto" w:vAnchor="margin" w:hAnchor="text" w:x="3906" w:y="5181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（七）无负   </w:t>
      </w: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会操作计算机办公软件；</w:t>
      </w:r>
    </w:p>
    <w:p>
      <w:pPr>
        <w:framePr w:w="810" w:wrap="auto" w:vAnchor="margin" w:hAnchor="text" w:x="3906" w:y="563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载调试</w:t>
      </w:r>
    </w:p>
    <w:p>
      <w:pPr>
        <w:framePr w:w="2689" w:wrap="auto" w:vAnchor="margin" w:hAnchor="text" w:x="4998" w:y="56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</w:t>
      </w:r>
      <w:r>
        <w:rPr>
          <w:rFonts w:ascii="CPGTAF+ËÎÌå"/>
          <w:color w:val="000000"/>
          <w:spacing w:val="0"/>
          <w:sz w:val="18"/>
        </w:rPr>
        <w:t xml:space="preserve">PLC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运行结果；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能正确进行设备的试运转（点动、单机、联动）；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能检测空载下的机电设备；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能读懂电气原理图并正确判断应有的响应；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10.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能正确修正常用电气设备控制系统元器件的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基本参数（过电流保护值、时间）。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能查阅相关标准；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能正确使用常用工具（钳流表、电流表、电压</w:t>
      </w:r>
    </w:p>
    <w:p>
      <w:pPr>
        <w:framePr w:w="4365" w:wrap="auto" w:vAnchor="margin" w:hAnchor="text" w:x="4998" w:y="58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表、万用表）；</w:t>
      </w:r>
    </w:p>
    <w:p>
      <w:pPr>
        <w:framePr w:w="3950" w:wrap="auto" w:vAnchor="margin" w:hAnchor="text" w:x="3906" w:y="7833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能正确处理各类测试数据；</w:t>
      </w:r>
    </w:p>
    <w:p>
      <w:pPr>
        <w:framePr w:w="3950" w:wrap="auto" w:vAnchor="margin" w:hAnchor="text" w:x="3906" w:y="783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（八）工况   </w:t>
      </w: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会操作计算机办公软件；</w:t>
      </w:r>
    </w:p>
    <w:p>
      <w:pPr>
        <w:framePr w:w="630" w:wrap="auto" w:vAnchor="margin" w:hAnchor="text" w:x="3906" w:y="828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</w:t>
      </w:r>
    </w:p>
    <w:p>
      <w:pPr>
        <w:framePr w:w="2689" w:wrap="auto" w:vAnchor="margin" w:hAnchor="text" w:x="4998" w:y="82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</w:t>
      </w:r>
      <w:r>
        <w:rPr>
          <w:rFonts w:ascii="CPGTAF+ËÎÌå"/>
          <w:color w:val="000000"/>
          <w:spacing w:val="0"/>
          <w:sz w:val="18"/>
        </w:rPr>
        <w:t xml:space="preserve">PLC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运行结果；</w:t>
      </w:r>
    </w:p>
    <w:p>
      <w:pPr>
        <w:framePr w:w="4365" w:wrap="auto" w:vAnchor="margin" w:hAnchor="text" w:x="4998" w:y="84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能正确进行设备的试运转（点动、单机、联动）；</w:t>
      </w:r>
    </w:p>
    <w:p>
      <w:pPr>
        <w:framePr w:w="4365" w:wrap="auto" w:vAnchor="margin" w:hAnchor="text" w:x="4998" w:y="8496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能检测工况下的机电设备；</w:t>
      </w:r>
    </w:p>
    <w:p>
      <w:pPr>
        <w:framePr w:w="4365" w:wrap="auto" w:vAnchor="margin" w:hAnchor="text" w:x="4998" w:y="8496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能读懂电气原理图并正确判断应有的响应；</w:t>
      </w:r>
    </w:p>
    <w:p>
      <w:pPr>
        <w:framePr w:w="4365" w:wrap="auto" w:vAnchor="margin" w:hAnchor="text" w:x="4998" w:y="8496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10.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能正确修正常用电气设备控制系统元器件的</w:t>
      </w:r>
    </w:p>
    <w:p>
      <w:pPr>
        <w:framePr w:w="4365" w:wrap="auto" w:vAnchor="margin" w:hAnchor="text" w:x="4998" w:y="8496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基本参数（过电流保护值、时间）。</w:t>
      </w:r>
    </w:p>
    <w:p>
      <w:pPr>
        <w:framePr w:w="4151" w:wrap="auto" w:vAnchor="margin" w:hAnchor="text" w:x="4998" w:y="95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能正确记录调试数据；</w:t>
      </w:r>
    </w:p>
    <w:p>
      <w:pPr>
        <w:framePr w:w="4151" w:wrap="auto" w:vAnchor="margin" w:hAnchor="text" w:x="4998" w:y="959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能正确备份调试的数据；</w:t>
      </w:r>
    </w:p>
    <w:p>
      <w:pPr>
        <w:framePr w:w="4151" w:wrap="auto" w:vAnchor="margin" w:hAnchor="text" w:x="4998" w:y="9597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会操作计算机办公软件；</w:t>
      </w:r>
    </w:p>
    <w:p>
      <w:pPr>
        <w:framePr w:w="4151" w:wrap="auto" w:vAnchor="margin" w:hAnchor="text" w:x="4998" w:y="959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能正确采集电脑与机电电气控制系统的通讯</w:t>
      </w:r>
    </w:p>
    <w:p>
      <w:pPr>
        <w:framePr w:w="4151" w:wrap="auto" w:vAnchor="margin" w:hAnchor="text" w:x="4998" w:y="9597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数据。</w:t>
      </w:r>
    </w:p>
    <w:p>
      <w:pPr>
        <w:framePr w:w="1146" w:wrap="auto" w:vAnchor="margin" w:hAnchor="text" w:x="3906" w:y="992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（九）数据</w:t>
      </w:r>
    </w:p>
    <w:p>
      <w:pPr>
        <w:framePr w:w="1146" w:wrap="auto" w:vAnchor="margin" w:hAnchor="text" w:x="3906" w:y="9928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记录备份</w:t>
      </w:r>
    </w:p>
    <w:p>
      <w:pPr>
        <w:framePr w:w="4287" w:wrap="auto" w:vAnchor="margin" w:hAnchor="text" w:x="4998" w:y="1070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能正确使用常用工具（百分表、游标卡尺、千</w:t>
      </w:r>
    </w:p>
    <w:p>
      <w:pPr>
        <w:framePr w:w="4287" w:wrap="auto" w:vAnchor="margin" w:hAnchor="text" w:x="4998" w:y="10706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分表等）；</w:t>
      </w:r>
    </w:p>
    <w:p>
      <w:pPr>
        <w:framePr w:w="4287" w:wrap="auto" w:vAnchor="margin" w:hAnchor="text" w:x="4998" w:y="1070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能正确识读机械传动原理图和传动装置工作</w:t>
      </w:r>
    </w:p>
    <w:p>
      <w:pPr>
        <w:framePr w:w="4287" w:wrap="auto" w:vAnchor="margin" w:hAnchor="text" w:x="4998" w:y="10706"/>
        <w:widowControl w:val="0"/>
        <w:autoSpaceDE w:val="0"/>
        <w:autoSpaceDN w:val="0"/>
        <w:spacing w:before="0" w:after="0" w:line="22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图（如带传动、齿轮、蜗轮蜗杆，丝杆等）；</w:t>
      </w:r>
    </w:p>
    <w:p>
      <w:pPr>
        <w:framePr w:w="4287" w:wrap="auto" w:vAnchor="margin" w:hAnchor="text" w:x="4998" w:y="1070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能正确找正传动元件的轴线（联轴器、离合</w:t>
      </w:r>
    </w:p>
    <w:p>
      <w:pPr>
        <w:framePr w:w="1811" w:wrap="auto" w:vAnchor="margin" w:hAnchor="text" w:x="3906" w:y="118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（十）机械  器）；</w:t>
      </w:r>
    </w:p>
    <w:p>
      <w:pPr>
        <w:framePr w:w="990" w:wrap="auto" w:vAnchor="margin" w:hAnchor="text" w:x="3906" w:y="120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装置调整</w:t>
      </w:r>
    </w:p>
    <w:p>
      <w:pPr>
        <w:framePr w:w="4287" w:wrap="auto" w:vAnchor="margin" w:hAnchor="text" w:x="4998" w:y="120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能调整机械传动装置的匹配参数间隙、同轴度</w:t>
      </w:r>
    </w:p>
    <w:p>
      <w:pPr>
        <w:framePr w:w="4287" w:wrap="auto" w:vAnchor="margin" w:hAnchor="text" w:x="4998" w:y="12041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等（如轴承、轴）；</w:t>
      </w:r>
    </w:p>
    <w:p>
      <w:pPr>
        <w:framePr w:w="4352" w:wrap="auto" w:vAnchor="margin" w:hAnchor="text" w:x="4998" w:y="124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能正确使用装配所需的常用设备和工量具（台</w:t>
      </w:r>
    </w:p>
    <w:p>
      <w:pPr>
        <w:framePr w:w="4352" w:wrap="auto" w:vAnchor="margin" w:hAnchor="text" w:x="4998" w:y="12490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钻、砂轮机、电动工具、水平仪、角尺、直尺、</w:t>
      </w:r>
    </w:p>
    <w:p>
      <w:pPr>
        <w:framePr w:w="4352" w:wrap="auto" w:vAnchor="margin" w:hAnchor="text" w:x="4998" w:y="12490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游标卡尺、分厘米、百分表、千分表等）；</w:t>
      </w:r>
    </w:p>
    <w:p>
      <w:pPr>
        <w:framePr w:w="4352" w:wrap="auto" w:vAnchor="margin" w:hAnchor="text" w:x="4998" w:y="12490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能正确测量设备的形状、位置公差。</w:t>
      </w:r>
    </w:p>
    <w:p>
      <w:pPr>
        <w:framePr w:w="4352" w:wrap="auto" w:vAnchor="margin" w:hAnchor="text" w:x="4998" w:y="12490"/>
        <w:widowControl w:val="0"/>
        <w:autoSpaceDE w:val="0"/>
        <w:autoSpaceDN w:val="0"/>
        <w:spacing w:before="0" w:after="0" w:line="22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743" w:wrap="auto" w:vAnchor="margin" w:hAnchor="text" w:x="3906" w:y="1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（十一）气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能正确使用相关工具；</w:t>
      </w:r>
    </w:p>
    <w:p>
      <w:pPr>
        <w:framePr w:w="3743" w:wrap="auto" w:vAnchor="margin" w:hAnchor="text" w:x="3906" w:y="1358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动 系 统 调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能正确识别气动元器件；</w:t>
      </w:r>
    </w:p>
    <w:p>
      <w:pPr>
        <w:framePr w:w="450" w:wrap="auto" w:vAnchor="margin" w:hAnchor="text" w:x="3906" w:y="1403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整</w:t>
      </w:r>
    </w:p>
    <w:p>
      <w:pPr>
        <w:framePr w:w="4151" w:wrap="auto" w:vAnchor="margin" w:hAnchor="text" w:x="4998" w:y="140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能正确调整气动元件及系统各点的压力值及</w:t>
      </w:r>
    </w:p>
    <w:p>
      <w:pPr>
        <w:framePr w:w="4151" w:wrap="auto" w:vAnchor="margin" w:hAnchor="text" w:x="4998" w:y="14031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流量等。</w:t>
      </w:r>
    </w:p>
    <w:p>
      <w:pPr>
        <w:framePr w:w="3743" w:wrap="auto" w:vAnchor="margin" w:hAnchor="text" w:x="3906" w:y="144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（十二）液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743" w:wrap="auto" w:vAnchor="margin" w:hAnchor="text" w:x="3906" w:y="14475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压 传 动 与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能正确使用相关工具；</w:t>
      </w:r>
    </w:p>
    <w:p>
      <w:pPr>
        <w:framePr w:w="3743" w:wrap="auto" w:vAnchor="margin" w:hAnchor="text" w:x="3906" w:y="1447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控制系统    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能正确识别液压元器件；</w:t>
      </w:r>
    </w:p>
    <w:p>
      <w:pPr>
        <w:framePr w:w="630" w:wrap="auto" w:vAnchor="margin" w:hAnchor="text" w:x="3906" w:y="1513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调整</w:t>
      </w:r>
    </w:p>
    <w:p>
      <w:pPr>
        <w:framePr w:w="4151" w:wrap="auto" w:vAnchor="margin" w:hAnchor="text" w:x="4998" w:y="1512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能正确调整液压元件及系统各点的压力值及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3.05pt;margin-top:71pt;height:696.25pt;width:429.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   工作任务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314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57" w:wrap="auto" w:vAnchor="margin" w:hAnchor="text" w:x="392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990" w:wrap="auto" w:vAnchor="margin" w:hAnchor="text" w:x="4998" w:y="207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流量等。</w:t>
      </w:r>
    </w:p>
    <w:p>
      <w:pPr>
        <w:framePr w:w="3536" w:wrap="auto" w:vAnchor="margin" w:hAnchor="text" w:x="3906" w:y="23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（十三）电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536" w:wrap="auto" w:vAnchor="margin" w:hAnchor="text" w:x="3906" w:y="2315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气系统调  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能正确使用常用工具；</w:t>
      </w:r>
    </w:p>
    <w:p>
      <w:pPr>
        <w:framePr w:w="450" w:wrap="auto" w:vAnchor="margin" w:hAnchor="text" w:x="3906" w:y="274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整</w:t>
      </w:r>
    </w:p>
    <w:p>
      <w:pPr>
        <w:framePr w:w="3508" w:wrap="auto" w:vAnchor="margin" w:hAnchor="text" w:x="4998" w:y="27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会正确调整电气设备各参数设定值。</w:t>
      </w:r>
    </w:p>
    <w:p>
      <w:pPr>
        <w:framePr w:w="4287" w:wrap="auto" w:vAnchor="margin" w:hAnchor="text" w:x="4998" w:y="298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4287" w:wrap="auto" w:vAnchor="margin" w:hAnchor="text" w:x="4998" w:y="2984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能正确选用常用的测量器具（如测温仪、示温</w:t>
      </w:r>
    </w:p>
    <w:p>
      <w:pPr>
        <w:framePr w:w="4287" w:wrap="auto" w:vAnchor="margin" w:hAnchor="text" w:x="4998" w:y="2984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片、温度传感器等）；</w:t>
      </w:r>
    </w:p>
    <w:p>
      <w:pPr>
        <w:framePr w:w="1170" w:wrap="auto" w:vAnchor="margin" w:hAnchor="text" w:x="2772" w:y="30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五、机电设</w:t>
      </w:r>
    </w:p>
    <w:p>
      <w:pPr>
        <w:framePr w:w="1170" w:wrap="auto" w:vAnchor="margin" w:hAnchor="text" w:x="2772" w:y="3025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备的检测</w:t>
      </w:r>
    </w:p>
    <w:p>
      <w:pPr>
        <w:framePr w:w="1146" w:wrap="auto" w:vAnchor="margin" w:hAnchor="text" w:x="3906" w:y="33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（一）温升</w:t>
      </w:r>
    </w:p>
    <w:p>
      <w:pPr>
        <w:framePr w:w="1146" w:wrap="auto" w:vAnchor="margin" w:hAnchor="text" w:x="3906" w:y="331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检测</w:t>
      </w:r>
    </w:p>
    <w:p>
      <w:pPr>
        <w:framePr w:w="4127" w:wrap="auto" w:vAnchor="margin" w:hAnchor="text" w:x="4998" w:y="364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能正确检测和记录高速、高温部位的温度；</w:t>
      </w:r>
    </w:p>
    <w:p>
      <w:pPr>
        <w:framePr w:w="4127" w:wrap="auto" w:vAnchor="margin" w:hAnchor="text" w:x="4998" w:y="3649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能正确判断温升异常点。</w:t>
      </w:r>
    </w:p>
    <w:p>
      <w:pPr>
        <w:framePr w:w="3743" w:wrap="auto" w:vAnchor="margin" w:hAnchor="text" w:x="3906" w:y="4093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743" w:wrap="auto" w:vAnchor="margin" w:hAnchor="text" w:x="3906" w:y="409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（二）振动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能正确进行噪声的防护；</w:t>
      </w:r>
    </w:p>
    <w:p>
      <w:pPr>
        <w:framePr w:w="630" w:wrap="auto" w:vAnchor="margin" w:hAnchor="text" w:x="3906" w:y="45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测量</w:t>
      </w:r>
    </w:p>
    <w:p>
      <w:pPr>
        <w:framePr w:w="4331" w:wrap="auto" w:vAnchor="margin" w:hAnchor="text" w:x="4998" w:y="45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能正确选用常用的振动检测仪、噪声检测仪；</w:t>
      </w:r>
    </w:p>
    <w:p>
      <w:pPr>
        <w:framePr w:w="3713" w:wrap="auto" w:vAnchor="margin" w:hAnchor="text" w:x="4998" w:y="47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能正确测量并处理振动、噪声的数据。</w:t>
      </w:r>
    </w:p>
    <w:p>
      <w:pPr>
        <w:framePr w:w="2280" w:wrap="auto" w:vAnchor="margin" w:hAnchor="text" w:x="4998" w:y="498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4287" w:wrap="auto" w:vAnchor="margin" w:hAnchor="text" w:x="4998" w:y="520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能正确选用检测工具（安全）；</w:t>
      </w:r>
    </w:p>
    <w:p>
      <w:pPr>
        <w:framePr w:w="4287" w:wrap="auto" w:vAnchor="margin" w:hAnchor="text" w:x="4998" w:y="5205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能正确检查设备的泄漏点（油、气等管系各连</w:t>
      </w:r>
    </w:p>
    <w:p>
      <w:pPr>
        <w:framePr w:w="4287" w:wrap="auto" w:vAnchor="margin" w:hAnchor="text" w:x="4998" w:y="5205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接点的阀类部件）；</w:t>
      </w:r>
    </w:p>
    <w:p>
      <w:pPr>
        <w:framePr w:w="1146" w:wrap="auto" w:vAnchor="margin" w:hAnchor="text" w:x="3906" w:y="53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（三）泄漏</w:t>
      </w:r>
    </w:p>
    <w:p>
      <w:pPr>
        <w:framePr w:w="1146" w:wrap="auto" w:vAnchor="margin" w:hAnchor="text" w:x="3906" w:y="531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检测</w:t>
      </w:r>
    </w:p>
    <w:p>
      <w:pPr>
        <w:framePr w:w="2694" w:wrap="auto" w:vAnchor="margin" w:hAnchor="text" w:x="4998" w:y="58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能正确标识设备的泄漏点。</w:t>
      </w:r>
    </w:p>
    <w:p>
      <w:pPr>
        <w:framePr w:w="3950" w:wrap="auto" w:vAnchor="margin" w:hAnchor="text" w:x="3906" w:y="6095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950" w:wrap="auto" w:vAnchor="margin" w:hAnchor="text" w:x="3906" w:y="6095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（四）转速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能正确选用转速检测工具；</w:t>
      </w:r>
    </w:p>
    <w:p>
      <w:pPr>
        <w:framePr w:w="630" w:wrap="auto" w:vAnchor="margin" w:hAnchor="text" w:x="3906" w:y="65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检测</w:t>
      </w:r>
    </w:p>
    <w:p>
      <w:pPr>
        <w:framePr w:w="3713" w:wrap="auto" w:vAnchor="margin" w:hAnchor="text" w:x="4998" w:y="653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能正确检测典型机电设备传动的转速；</w:t>
      </w:r>
    </w:p>
    <w:p>
      <w:pPr>
        <w:framePr w:w="1877" w:wrap="auto" w:vAnchor="margin" w:hAnchor="text" w:x="4998" w:y="673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能正确记录数据。</w:t>
      </w:r>
    </w:p>
    <w:p>
      <w:pPr>
        <w:framePr w:w="4331" w:wrap="auto" w:vAnchor="margin" w:hAnchor="text" w:x="4998" w:y="698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4331" w:wrap="auto" w:vAnchor="margin" w:hAnchor="text" w:x="4998" w:y="6986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能正确选用检测工具；</w:t>
      </w:r>
    </w:p>
    <w:p>
      <w:pPr>
        <w:framePr w:w="4331" w:wrap="auto" w:vAnchor="margin" w:hAnchor="text" w:x="4998" w:y="6986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能正确检测连接、接地的可靠性和绝缘性能。</w:t>
      </w:r>
    </w:p>
    <w:p>
      <w:pPr>
        <w:framePr w:w="1146" w:wrap="auto" w:vAnchor="margin" w:hAnchor="text" w:x="3906" w:y="70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（五）电气</w:t>
      </w:r>
    </w:p>
    <w:p>
      <w:pPr>
        <w:framePr w:w="1146" w:wrap="auto" w:vAnchor="margin" w:hAnchor="text" w:x="3906" w:y="7091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安全检测</w:t>
      </w:r>
    </w:p>
    <w:p>
      <w:pPr>
        <w:framePr w:w="3536" w:wrap="auto" w:vAnchor="margin" w:hAnchor="text" w:x="3906" w:y="7655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536" w:wrap="auto" w:vAnchor="margin" w:hAnchor="text" w:x="3906" w:y="7655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（六）气动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能正确选用检测工具；</w:t>
      </w:r>
    </w:p>
    <w:p>
      <w:pPr>
        <w:framePr w:w="990" w:wrap="auto" w:vAnchor="margin" w:hAnchor="text" w:x="3906" w:y="80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系统检测</w:t>
      </w:r>
    </w:p>
    <w:p>
      <w:pPr>
        <w:framePr w:w="2487" w:wrap="auto" w:vAnchor="margin" w:hAnchor="text" w:x="4998" w:y="809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能正确检测压力与流量；</w:t>
      </w:r>
    </w:p>
    <w:p>
      <w:pPr>
        <w:framePr w:w="3094" w:wrap="auto" w:vAnchor="margin" w:hAnchor="text" w:x="4998" w:y="82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能正确检测安全装置的可靠性。</w:t>
      </w:r>
    </w:p>
    <w:p>
      <w:pPr>
        <w:framePr w:w="3743" w:wrap="auto" w:vAnchor="margin" w:hAnchor="text" w:x="3906" w:y="85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（七）液压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3743" w:wrap="auto" w:vAnchor="margin" w:hAnchor="text" w:x="3906" w:y="85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传 动 与 控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能正确选用检测工具；</w:t>
      </w:r>
    </w:p>
    <w:p>
      <w:pPr>
        <w:framePr w:w="3743" w:wrap="auto" w:vAnchor="margin" w:hAnchor="text" w:x="3906" w:y="85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制系统检    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能正确检测压力与流量；</w:t>
      </w:r>
    </w:p>
    <w:p>
      <w:pPr>
        <w:framePr w:w="450" w:wrap="auto" w:vAnchor="margin" w:hAnchor="text" w:x="3906" w:y="91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测</w:t>
      </w:r>
    </w:p>
    <w:p>
      <w:pPr>
        <w:framePr w:w="3094" w:wrap="auto" w:vAnchor="margin" w:hAnchor="text" w:x="4998" w:y="91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能正确检测安全装置的可靠性。</w:t>
      </w:r>
    </w:p>
    <w:p>
      <w:pPr>
        <w:framePr w:w="4350" w:wrap="auto" w:vAnchor="margin" w:hAnchor="text" w:x="3906" w:y="94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（一）作业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能对作业环境进行选择和整理；</w:t>
      </w:r>
    </w:p>
    <w:p>
      <w:pPr>
        <w:framePr w:w="4350" w:wrap="auto" w:vAnchor="margin" w:hAnchor="text" w:x="3906" w:y="943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 的 环 境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能准备安装的各项安全措施。</w:t>
      </w:r>
    </w:p>
    <w:p>
      <w:pPr>
        <w:framePr w:w="4350" w:wrap="auto" w:vAnchor="margin" w:hAnchor="text" w:x="3906" w:y="9432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准备和安</w:t>
      </w:r>
    </w:p>
    <w:p>
      <w:pPr>
        <w:framePr w:w="4350" w:wrap="auto" w:vAnchor="margin" w:hAnchor="text" w:x="3906" w:y="9432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全检查</w:t>
      </w:r>
    </w:p>
    <w:p>
      <w:pPr>
        <w:framePr w:w="1033" w:wrap="auto" w:vAnchor="margin" w:hAnchor="text" w:x="1781" w:y="94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机电产品</w:t>
      </w:r>
    </w:p>
    <w:p>
      <w:pPr>
        <w:framePr w:w="1033" w:wrap="auto" w:vAnchor="margin" w:hAnchor="text" w:x="1781" w:y="9475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维修</w:t>
      </w:r>
    </w:p>
    <w:p>
      <w:pPr>
        <w:framePr w:w="1199" w:wrap="auto" w:vAnchor="margin" w:hAnchor="text" w:x="2772" w:y="951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一、机电设</w:t>
      </w:r>
    </w:p>
    <w:p>
      <w:pPr>
        <w:framePr w:w="1199" w:wrap="auto" w:vAnchor="margin" w:hAnchor="text" w:x="2772" w:y="9516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备的调试与</w:t>
      </w:r>
    </w:p>
    <w:p>
      <w:pPr>
        <w:framePr w:w="1199" w:wrap="auto" w:vAnchor="margin" w:hAnchor="text" w:x="2772" w:y="9516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检测</w:t>
      </w:r>
    </w:p>
    <w:p>
      <w:pPr>
        <w:framePr w:w="1196" w:wrap="auto" w:vAnchor="margin" w:hAnchor="text" w:x="3906" w:y="1032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（二）作业</w:t>
      </w:r>
    </w:p>
    <w:p>
      <w:pPr>
        <w:framePr w:w="4127" w:wrap="auto" w:vAnchor="margin" w:hAnchor="text" w:x="4998" w:y="103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能读懂设备资料并掌握主要安装精度要求；</w:t>
      </w:r>
    </w:p>
    <w:p>
      <w:pPr>
        <w:framePr w:w="5240" w:wrap="auto" w:vAnchor="margin" w:hAnchor="text" w:x="3906" w:y="105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 的 技 术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会阅读电子技术文件（如</w:t>
      </w:r>
      <w:r>
        <w:rPr>
          <w:rFonts w:ascii="CPGTAF+ËÎÌå"/>
          <w:color w:val="000000"/>
          <w:spacing w:val="0"/>
          <w:sz w:val="18"/>
        </w:rPr>
        <w:t>office</w:t>
      </w:r>
      <w:r>
        <w:rPr>
          <w:rFonts w:ascii="NDNCLU+ËÎÌå" w:hAnsi="NDNCLU+ËÎÌå" w:cs="NDNCLU+ËÎÌå"/>
          <w:color w:val="000000"/>
          <w:spacing w:val="0"/>
          <w:sz w:val="18"/>
        </w:rPr>
        <w:t>、</w:t>
      </w:r>
      <w:r>
        <w:rPr>
          <w:rFonts w:ascii="CPGTAF+ËÎÌå"/>
          <w:color w:val="000000"/>
          <w:spacing w:val="0"/>
          <w:sz w:val="18"/>
        </w:rPr>
        <w:t>CAD</w:t>
      </w:r>
      <w:r>
        <w:rPr>
          <w:rFonts w:ascii="NDNCLU+ËÎÌå" w:hAnsi="NDNCLU+ËÎÌå" w:cs="NDNCLU+ËÎÌå"/>
          <w:color w:val="000000"/>
          <w:spacing w:val="0"/>
          <w:sz w:val="18"/>
        </w:rPr>
        <w:t>）；</w:t>
      </w:r>
    </w:p>
    <w:p>
      <w:pPr>
        <w:framePr w:w="630" w:wrap="auto" w:vAnchor="margin" w:hAnchor="text" w:x="3906" w:y="107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4287" w:wrap="auto" w:vAnchor="margin" w:hAnchor="text" w:x="4998" w:y="1076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会熟练查阅常用手册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NDNCLU+ËÎÌå" w:hAnsi="NDNCLU+ËÎÌå" w:cs="NDNCLU+ËÎÌå"/>
          <w:color w:val="000000"/>
          <w:spacing w:val="0"/>
          <w:sz w:val="18"/>
        </w:rPr>
        <w:t>使用手册</w:t>
      </w:r>
      <w:r>
        <w:rPr>
          <w:rFonts w:ascii="CPGTAF+ËÎÌå"/>
          <w:color w:val="000000"/>
          <w:spacing w:val="0"/>
          <w:sz w:val="18"/>
        </w:rPr>
        <w:t>)</w:t>
      </w:r>
      <w:r>
        <w:rPr>
          <w:rFonts w:ascii="NDNCLU+ËÎÌå" w:hAnsi="NDNCLU+ËÎÌå" w:cs="NDNCLU+ËÎÌå"/>
          <w:color w:val="000000"/>
          <w:spacing w:val="0"/>
          <w:sz w:val="18"/>
        </w:rPr>
        <w:t>、机床或设备</w:t>
      </w:r>
    </w:p>
    <w:p>
      <w:pPr>
        <w:framePr w:w="4287" w:wrap="auto" w:vAnchor="margin" w:hAnchor="text" w:x="4998" w:y="10761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的使用说明书或操作手册等；</w:t>
      </w:r>
    </w:p>
    <w:p>
      <w:pPr>
        <w:framePr w:w="4287" w:wrap="auto" w:vAnchor="margin" w:hAnchor="text" w:x="4998" w:y="10761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能读懂设备安装工艺；</w:t>
      </w:r>
    </w:p>
    <w:p>
      <w:pPr>
        <w:framePr w:w="4287" w:wrap="auto" w:vAnchor="margin" w:hAnchor="text" w:x="4998" w:y="1076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会查阅机电设备的国家标准，了解一些常用的</w:t>
      </w:r>
    </w:p>
    <w:p>
      <w:pPr>
        <w:framePr w:w="4287" w:wrap="auto" w:vAnchor="margin" w:hAnchor="text" w:x="4998" w:y="10761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非国际标准（如英制）。</w:t>
      </w:r>
    </w:p>
    <w:p>
      <w:pPr>
        <w:framePr w:w="1468" w:wrap="auto" w:vAnchor="margin" w:hAnchor="text" w:x="8942" w:y="11116"/>
        <w:widowControl w:val="0"/>
        <w:autoSpaceDE w:val="0"/>
        <w:autoSpaceDN w:val="0"/>
        <w:spacing w:before="0" w:after="0" w:line="1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5"/>
        </w:rPr>
        <w:t xml:space="preserve">1.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机电设备的</w:t>
      </w:r>
    </w:p>
    <w:p>
      <w:pPr>
        <w:framePr w:w="1468" w:wrap="auto" w:vAnchor="margin" w:hAnchor="text" w:x="8942" w:y="11116"/>
        <w:widowControl w:val="0"/>
        <w:autoSpaceDE w:val="0"/>
        <w:autoSpaceDN w:val="0"/>
        <w:spacing w:before="0" w:after="0" w:line="22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维护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调试与检测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机械故障诊断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与排除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气液电控制系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统的故障诊断</w:t>
      </w:r>
    </w:p>
    <w:p>
      <w:pPr>
        <w:framePr w:w="1476" w:wrap="auto" w:vAnchor="margin" w:hAnchor="text" w:x="8942" w:y="115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与修复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（三）作业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能正确选择起重工具与设备；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前 的 物 质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能正确选用工具、量具、量仪（如板手、游标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3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卡尺、百分表、千分表、水平仪等）；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1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能正确核对机械零部件的规格、数量；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3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4..</w:t>
      </w:r>
      <w:r>
        <w:rPr>
          <w:rFonts w:ascii="NDNCLU+ËÎÌå" w:hAnsi="NDNCLU+ËÎÌå" w:cs="NDNCLU+ËÎÌå"/>
          <w:color w:val="000000"/>
          <w:spacing w:val="0"/>
          <w:sz w:val="18"/>
        </w:rPr>
        <w:t>会刃磨钻头；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18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能正确维护常用工具；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1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能复核地脚螺栓规格；</w:t>
      </w:r>
    </w:p>
    <w:p>
      <w:pPr>
        <w:framePr w:w="5546" w:wrap="auto" w:vAnchor="margin" w:hAnchor="text" w:x="3906" w:y="11871"/>
        <w:widowControl w:val="0"/>
        <w:autoSpaceDE w:val="0"/>
        <w:autoSpaceDN w:val="0"/>
        <w:spacing w:before="0" w:after="0" w:line="221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能复核基础尺寸；</w:t>
      </w:r>
    </w:p>
    <w:p>
      <w:pPr>
        <w:framePr w:w="630" w:wrap="auto" w:vAnchor="margin" w:hAnchor="text" w:x="3906" w:y="123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准备</w:t>
      </w:r>
    </w:p>
    <w:p>
      <w:pPr>
        <w:framePr w:w="2890" w:wrap="auto" w:vAnchor="margin" w:hAnchor="text" w:x="4998" w:y="13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能正确填写并处理测量数据。</w:t>
      </w:r>
    </w:p>
    <w:p>
      <w:pPr>
        <w:framePr w:w="3950" w:wrap="auto" w:vAnchor="margin" w:hAnchor="text" w:x="3906" w:y="13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（四）机电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能正确清洗零部件；</w:t>
      </w:r>
    </w:p>
    <w:p>
      <w:pPr>
        <w:framePr w:w="3950" w:wrap="auto" w:vAnchor="margin" w:hAnchor="text" w:x="3906" w:y="1386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设 备 的 机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能进行零部件的防锈处理；</w:t>
      </w:r>
    </w:p>
    <w:p>
      <w:pPr>
        <w:framePr w:w="810" w:wrap="auto" w:vAnchor="margin" w:hAnchor="text" w:x="3906" w:y="143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械拆装</w:t>
      </w:r>
    </w:p>
    <w:p>
      <w:pPr>
        <w:framePr w:w="2487" w:wrap="auto" w:vAnchor="margin" w:hAnchor="text" w:x="4998" w:y="143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能识别各种常用润滑件；</w:t>
      </w:r>
    </w:p>
    <w:p>
      <w:pPr>
        <w:framePr w:w="4287" w:wrap="auto" w:vAnchor="margin" w:hAnchor="text" w:x="4998" w:y="145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能正确润滑零部件；</w:t>
      </w:r>
    </w:p>
    <w:p>
      <w:pPr>
        <w:framePr w:w="4287" w:wrap="auto" w:vAnchor="margin" w:hAnchor="text" w:x="4998" w:y="1452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4287" w:wrap="auto" w:vAnchor="margin" w:hAnchor="text" w:x="4998" w:y="14523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能读懂零部件的装配图、机械传动系统图、设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83.05pt;margin-top:71pt;height:687.6pt;width:42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   工作任务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314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57" w:wrap="auto" w:vAnchor="margin" w:hAnchor="text" w:x="392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1170" w:wrap="auto" w:vAnchor="margin" w:hAnchor="text" w:x="4998" w:y="20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备总装图；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能正确使用常用工具、量具、夹具；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能正确使用常用起重工具、设备；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能正确装配零部件、传动部件等机电设备的机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械部分；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10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能正确使用相关量具校验机械精度（位置精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度）；</w:t>
      </w:r>
    </w:p>
    <w:p>
      <w:pPr>
        <w:framePr w:w="4287" w:wrap="auto" w:vAnchor="margin" w:hAnchor="text" w:x="4998" w:y="2307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11.</w:t>
      </w:r>
      <w:r>
        <w:rPr>
          <w:rFonts w:ascii="NDNCLU+ËÎÌå" w:hAnsi="NDNCLU+ËÎÌå" w:cs="NDNCLU+ËÎÌå"/>
          <w:color w:val="000000"/>
          <w:spacing w:val="0"/>
          <w:sz w:val="18"/>
        </w:rPr>
        <w:t>能操作典型的通用机电设备。</w:t>
      </w:r>
    </w:p>
    <w:p>
      <w:pPr>
        <w:framePr w:w="2890" w:wrap="auto" w:vAnchor="margin" w:hAnchor="text" w:x="4998" w:y="38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2890" w:wrap="auto" w:vAnchor="margin" w:hAnchor="text" w:x="4998" w:y="385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能正确查阅和执行相关标准；</w:t>
      </w:r>
    </w:p>
    <w:p>
      <w:pPr>
        <w:framePr w:w="2890" w:wrap="auto" w:vAnchor="margin" w:hAnchor="text" w:x="4998" w:y="3853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能正确清洁设备。</w:t>
      </w:r>
    </w:p>
    <w:p>
      <w:pPr>
        <w:framePr w:w="2311" w:wrap="auto" w:vAnchor="margin" w:hAnchor="text" w:x="2772" w:y="39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二、机电设  （一）机电</w:t>
      </w:r>
    </w:p>
    <w:p>
      <w:pPr>
        <w:framePr w:w="2311" w:wrap="auto" w:vAnchor="margin" w:hAnchor="text" w:x="2772" w:y="3937"/>
        <w:widowControl w:val="0"/>
        <w:autoSpaceDE w:val="0"/>
        <w:autoSpaceDN w:val="0"/>
        <w:spacing w:before="0" w:after="0" w:line="247" w:lineRule="exact"/>
        <w:ind w:left="1133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设备清洁</w:t>
      </w:r>
    </w:p>
    <w:p>
      <w:pPr>
        <w:framePr w:w="2311" w:wrap="auto" w:vAnchor="margin" w:hAnchor="text" w:x="2772" w:y="3937"/>
        <w:widowControl w:val="0"/>
        <w:autoSpaceDE w:val="0"/>
        <w:autoSpaceDN w:val="0"/>
        <w:spacing w:before="0" w:after="0" w:line="16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备的维护</w:t>
      </w:r>
    </w:p>
    <w:p>
      <w:pPr>
        <w:framePr w:w="5587" w:wrap="auto" w:vAnchor="margin" w:hAnchor="text" w:x="3906" w:y="4525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5587" w:wrap="auto" w:vAnchor="margin" w:hAnchor="text" w:x="3906" w:y="4525"/>
        <w:widowControl w:val="0"/>
        <w:autoSpaceDE w:val="0"/>
        <w:autoSpaceDN w:val="0"/>
        <w:spacing w:before="0" w:after="0" w:line="218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能正确查阅相关标准、能正确应用润滑图表；</w:t>
      </w:r>
    </w:p>
    <w:p>
      <w:pPr>
        <w:framePr w:w="5587" w:wrap="auto" w:vAnchor="margin" w:hAnchor="text" w:x="3906" w:y="4525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（二）机电  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能正确识别各类润滑介质；</w:t>
      </w:r>
    </w:p>
    <w:p>
      <w:pPr>
        <w:framePr w:w="990" w:wrap="auto" w:vAnchor="margin" w:hAnchor="text" w:x="3906" w:y="51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设备润滑</w:t>
      </w:r>
    </w:p>
    <w:p>
      <w:pPr>
        <w:framePr w:w="3301" w:wrap="auto" w:vAnchor="margin" w:hAnchor="text" w:x="4998" w:y="51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能正确判别各类润滑介质的质量；</w:t>
      </w:r>
    </w:p>
    <w:p>
      <w:pPr>
        <w:framePr w:w="3301" w:wrap="auto" w:vAnchor="margin" w:hAnchor="text" w:x="4998" w:y="5188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 xml:space="preserve">5.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能正确查找设备的各润滑点；</w:t>
      </w:r>
    </w:p>
    <w:p>
      <w:pPr>
        <w:framePr w:w="3301" w:wrap="auto" w:vAnchor="margin" w:hAnchor="text" w:x="4998" w:y="5188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能正确使用润滑工具和设备。</w:t>
      </w:r>
    </w:p>
    <w:p>
      <w:pPr>
        <w:framePr w:w="5407" w:wrap="auto" w:vAnchor="margin" w:hAnchor="text" w:x="3906" w:y="5853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能正确查阅和执行相关标准（紧固顺序、扭</w:t>
      </w:r>
    </w:p>
    <w:p>
      <w:pPr>
        <w:framePr w:w="5407" w:wrap="auto" w:vAnchor="margin" w:hAnchor="text" w:x="3906" w:y="585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（三）机电  矩）；</w:t>
      </w:r>
    </w:p>
    <w:p>
      <w:pPr>
        <w:framePr w:w="990" w:wrap="auto" w:vAnchor="margin" w:hAnchor="text" w:x="3906" w:y="62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设备紧固</w:t>
      </w:r>
    </w:p>
    <w:p>
      <w:pPr>
        <w:framePr w:w="2280" w:wrap="auto" w:vAnchor="margin" w:hAnchor="text" w:x="4998" w:y="62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能正确选用紧固工具；</w:t>
      </w:r>
    </w:p>
    <w:p>
      <w:pPr>
        <w:framePr w:w="2890" w:wrap="auto" w:vAnchor="margin" w:hAnchor="text" w:x="4998" w:y="65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能正确应用防松技术和工艺。</w:t>
      </w:r>
    </w:p>
    <w:p>
      <w:pPr>
        <w:framePr w:w="4146" w:wrap="auto" w:vAnchor="margin" w:hAnchor="text" w:x="3906" w:y="6746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能正确查阅和执行相关标准；</w:t>
      </w:r>
    </w:p>
    <w:p>
      <w:pPr>
        <w:framePr w:w="4146" w:wrap="auto" w:vAnchor="margin" w:hAnchor="text" w:x="3906" w:y="6746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（四）机电 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能正确选用工具；</w:t>
      </w:r>
    </w:p>
    <w:p>
      <w:pPr>
        <w:framePr w:w="990" w:wrap="auto" w:vAnchor="margin" w:hAnchor="text" w:x="3906" w:y="71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设备调整</w:t>
      </w:r>
    </w:p>
    <w:p>
      <w:pPr>
        <w:framePr w:w="2280" w:wrap="auto" w:vAnchor="margin" w:hAnchor="text" w:x="4998" w:y="71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能正确进行配合调整；</w:t>
      </w:r>
    </w:p>
    <w:p>
      <w:pPr>
        <w:framePr w:w="2280" w:wrap="auto" w:vAnchor="margin" w:hAnchor="text" w:x="4998" w:y="7185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能正确调整运行参数。</w:t>
      </w:r>
    </w:p>
    <w:p>
      <w:pPr>
        <w:framePr w:w="2694" w:wrap="auto" w:vAnchor="margin" w:hAnchor="text" w:x="4998" w:y="763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能正确执行安全操作规程；</w:t>
      </w:r>
    </w:p>
    <w:p>
      <w:pPr>
        <w:framePr w:w="2694" w:wrap="auto" w:vAnchor="margin" w:hAnchor="text" w:x="4998" w:y="7634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2280" w:wrap="auto" w:vAnchor="margin" w:hAnchor="text" w:x="4998" w:y="80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能熟练使用巡检器具；</w:t>
      </w:r>
    </w:p>
    <w:p>
      <w:pPr>
        <w:framePr w:w="1146" w:wrap="auto" w:vAnchor="margin" w:hAnchor="text" w:x="3906" w:y="81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（五）设备</w:t>
      </w:r>
    </w:p>
    <w:p>
      <w:pPr>
        <w:framePr w:w="1146" w:wrap="auto" w:vAnchor="margin" w:hAnchor="text" w:x="3906" w:y="8188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巡检</w:t>
      </w:r>
    </w:p>
    <w:p>
      <w:pPr>
        <w:framePr w:w="4290" w:wrap="auto" w:vAnchor="margin" w:hAnchor="text" w:x="4998" w:y="82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通过观察能判断设备（包括电动机等）运行异</w:t>
      </w:r>
    </w:p>
    <w:p>
      <w:pPr>
        <w:framePr w:w="4290" w:wrap="auto" w:vAnchor="margin" w:hAnchor="text" w:x="4998" w:y="829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常状态（如振动、噪声、温升等）；</w:t>
      </w:r>
    </w:p>
    <w:p>
      <w:pPr>
        <w:framePr w:w="4290" w:wrap="auto" w:vAnchor="margin" w:hAnchor="text" w:x="4998" w:y="8294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能读懂指示仪表的数据；</w:t>
      </w:r>
    </w:p>
    <w:p>
      <w:pPr>
        <w:framePr w:w="4028" w:wrap="auto" w:vAnchor="margin" w:hAnchor="text" w:x="4998" w:y="89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能正确填写巡检记录单（巡检点、标准）。</w:t>
      </w:r>
    </w:p>
    <w:p>
      <w:pPr>
        <w:framePr w:w="4557" w:wrap="auto" w:vAnchor="margin" w:hAnchor="text" w:x="3906" w:y="91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（六）冷却 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能正确判断设备冷却液的有效性；</w:t>
      </w:r>
    </w:p>
    <w:p>
      <w:pPr>
        <w:framePr w:w="4557" w:wrap="auto" w:vAnchor="margin" w:hAnchor="text" w:x="3906" w:y="9177"/>
        <w:widowControl w:val="0"/>
        <w:autoSpaceDE w:val="0"/>
        <w:autoSpaceDN w:val="0"/>
        <w:spacing w:before="0" w:after="0" w:line="209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能正确更换冷却液。</w:t>
      </w:r>
    </w:p>
    <w:p>
      <w:pPr>
        <w:framePr w:w="4557" w:wrap="auto" w:vAnchor="margin" w:hAnchor="text" w:x="3906" w:y="9177"/>
        <w:widowControl w:val="0"/>
        <w:autoSpaceDE w:val="0"/>
        <w:autoSpaceDN w:val="0"/>
        <w:spacing w:before="0" w:after="0" w:line="24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（一）机械  </w:t>
      </w: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能读懂机电产品装配图；</w:t>
      </w:r>
    </w:p>
    <w:p>
      <w:pPr>
        <w:framePr w:w="810" w:wrap="auto" w:vAnchor="margin" w:hAnchor="text" w:x="3906" w:y="93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液更换</w:t>
      </w:r>
    </w:p>
    <w:p>
      <w:pPr>
        <w:framePr w:w="1199" w:wrap="auto" w:vAnchor="margin" w:hAnchor="text" w:x="2772" w:y="97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三、机电产</w:t>
      </w:r>
    </w:p>
    <w:p>
      <w:pPr>
        <w:framePr w:w="1199" w:wrap="auto" w:vAnchor="margin" w:hAnchor="text" w:x="2772" w:y="9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品的机械故</w:t>
      </w:r>
    </w:p>
    <w:p>
      <w:pPr>
        <w:framePr w:w="1199" w:wrap="auto" w:vAnchor="margin" w:hAnchor="text" w:x="2772" w:y="9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障诊断与排</w:t>
      </w:r>
    </w:p>
    <w:p>
      <w:pPr>
        <w:framePr w:w="1199" w:wrap="auto" w:vAnchor="margin" w:hAnchor="text" w:x="2772" w:y="9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除</w:t>
      </w:r>
    </w:p>
    <w:p>
      <w:pPr>
        <w:framePr w:w="990" w:wrap="auto" w:vAnchor="margin" w:hAnchor="text" w:x="3906" w:y="98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故障诊断</w:t>
      </w:r>
    </w:p>
    <w:p>
      <w:pPr>
        <w:framePr w:w="2487" w:wrap="auto" w:vAnchor="margin" w:hAnchor="text" w:x="4998" w:y="98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能正确查明机械故障点。</w:t>
      </w:r>
    </w:p>
    <w:p>
      <w:pPr>
        <w:framePr w:w="4151" w:wrap="auto" w:vAnchor="margin" w:hAnchor="text" w:x="4998" w:y="1008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能读懂机电设备装配图及原理图；</w:t>
      </w:r>
    </w:p>
    <w:p>
      <w:pPr>
        <w:framePr w:w="4151" w:wrap="auto" w:vAnchor="margin" w:hAnchor="text" w:x="4998" w:y="10082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能正确拆装机电产品部件；</w:t>
      </w:r>
    </w:p>
    <w:p>
      <w:pPr>
        <w:framePr w:w="4151" w:wrap="auto" w:vAnchor="margin" w:hAnchor="text" w:x="4998" w:y="10082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会正确使用常用的工夹量具；</w:t>
      </w:r>
    </w:p>
    <w:p>
      <w:pPr>
        <w:framePr w:w="4151" w:wrap="auto" w:vAnchor="margin" w:hAnchor="text" w:x="4998" w:y="10082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能正确调整传动件配合（轴承间隙、丝杆传</w:t>
      </w:r>
    </w:p>
    <w:p>
      <w:pPr>
        <w:framePr w:w="4151" w:wrap="auto" w:vAnchor="margin" w:hAnchor="text" w:x="4998" w:y="1008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动）；</w:t>
      </w:r>
    </w:p>
    <w:p>
      <w:pPr>
        <w:framePr w:w="1146" w:wrap="auto" w:vAnchor="margin" w:hAnchor="text" w:x="3906" w:y="106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（二）机械</w:t>
      </w:r>
    </w:p>
    <w:p>
      <w:pPr>
        <w:framePr w:w="1146" w:wrap="auto" w:vAnchor="margin" w:hAnchor="text" w:x="3906" w:y="10636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故障排除</w:t>
      </w:r>
    </w:p>
    <w:p>
      <w:pPr>
        <w:framePr w:w="3824" w:wrap="auto" w:vAnchor="margin" w:hAnchor="text" w:x="4998" w:y="111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会修复机械零部件（变速箱、运动副）；</w:t>
      </w:r>
    </w:p>
    <w:p>
      <w:pPr>
        <w:framePr w:w="3824" w:wrap="auto" w:vAnchor="margin" w:hAnchor="text" w:x="4998" w:y="11188"/>
        <w:widowControl w:val="0"/>
        <w:autoSpaceDE w:val="0"/>
        <w:autoSpaceDN w:val="0"/>
        <w:spacing w:before="0" w:after="0" w:line="2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会调整恢复整机精度。</w:t>
      </w:r>
    </w:p>
    <w:p>
      <w:pPr>
        <w:framePr w:w="4356" w:wrap="auto" w:vAnchor="margin" w:hAnchor="text" w:x="4998" w:y="1163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4356" w:wrap="auto" w:vAnchor="margin" w:hAnchor="text" w:x="4998" w:y="1163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能读懂电气原理图及安装图；</w:t>
      </w:r>
    </w:p>
    <w:p>
      <w:pPr>
        <w:framePr w:w="4356" w:wrap="auto" w:vAnchor="margin" w:hAnchor="text" w:x="4998" w:y="11633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能正确识别和检测电气元器件；</w:t>
      </w:r>
    </w:p>
    <w:p>
      <w:pPr>
        <w:framePr w:w="4356" w:wrap="auto" w:vAnchor="margin" w:hAnchor="text" w:x="4998" w:y="1163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会正确使用常用仪表（如万用表、钳型表等）；</w:t>
      </w:r>
    </w:p>
    <w:p>
      <w:pPr>
        <w:framePr w:w="4356" w:wrap="auto" w:vAnchor="margin" w:hAnchor="text" w:x="4998" w:y="1163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能正确检测各工作点的参数；</w:t>
      </w:r>
    </w:p>
    <w:p>
      <w:pPr>
        <w:framePr w:w="1199" w:wrap="auto" w:vAnchor="margin" w:hAnchor="text" w:x="2772" w:y="117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四、机电产</w:t>
      </w:r>
    </w:p>
    <w:p>
      <w:pPr>
        <w:framePr w:w="1199" w:wrap="auto" w:vAnchor="margin" w:hAnchor="text" w:x="2772" w:y="11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品的气液电</w:t>
      </w:r>
    </w:p>
    <w:p>
      <w:pPr>
        <w:framePr w:w="1199" w:wrap="auto" w:vAnchor="margin" w:hAnchor="text" w:x="2772" w:y="11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控制系统的</w:t>
      </w:r>
    </w:p>
    <w:p>
      <w:pPr>
        <w:framePr w:w="1199" w:wrap="auto" w:vAnchor="margin" w:hAnchor="text" w:x="2772" w:y="11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故障诊断与</w:t>
      </w:r>
    </w:p>
    <w:p>
      <w:pPr>
        <w:framePr w:w="1199" w:wrap="auto" w:vAnchor="margin" w:hAnchor="text" w:x="2772" w:y="11715"/>
        <w:widowControl w:val="0"/>
        <w:autoSpaceDE w:val="0"/>
        <w:autoSpaceDN w:val="0"/>
        <w:spacing w:before="0" w:after="0" w:line="39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修复</w:t>
      </w:r>
    </w:p>
    <w:p>
      <w:pPr>
        <w:framePr w:w="1196" w:wrap="auto" w:vAnchor="margin" w:hAnchor="text" w:x="3906" w:y="1240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（一）电气</w:t>
      </w:r>
    </w:p>
    <w:p>
      <w:pPr>
        <w:framePr w:w="1196" w:wrap="auto" w:vAnchor="margin" w:hAnchor="text" w:x="3906" w:y="12408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故 障 诊 断</w:t>
      </w:r>
    </w:p>
    <w:p>
      <w:pPr>
        <w:framePr w:w="1196" w:wrap="auto" w:vAnchor="margin" w:hAnchor="text" w:x="3906" w:y="12408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与排除</w:t>
      </w:r>
    </w:p>
    <w:p>
      <w:pPr>
        <w:framePr w:w="2689" w:wrap="auto" w:vAnchor="margin" w:hAnchor="text" w:x="4998" w:y="127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6.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能正确判断</w:t>
      </w:r>
      <w:r>
        <w:rPr>
          <w:rFonts w:ascii="CPGTAF+ËÎÌå"/>
          <w:color w:val="000000"/>
          <w:spacing w:val="0"/>
          <w:sz w:val="18"/>
        </w:rPr>
        <w:t xml:space="preserve">PLC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运行结果；</w:t>
      </w:r>
    </w:p>
    <w:p>
      <w:pPr>
        <w:framePr w:w="4373" w:wrap="auto" w:vAnchor="margin" w:hAnchor="text" w:x="4998" w:y="129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7.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能正确分析故障现象，并判断故障范围；</w:t>
      </w:r>
    </w:p>
    <w:p>
      <w:pPr>
        <w:framePr w:w="4373" w:wrap="auto" w:vAnchor="margin" w:hAnchor="text" w:x="4998" w:y="12953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8.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能正确查找各种常见故障（如电阻法、电压法、</w:t>
      </w:r>
    </w:p>
    <w:p>
      <w:pPr>
        <w:framePr w:w="4373" w:wrap="auto" w:vAnchor="margin" w:hAnchor="text" w:x="4998" w:y="12953"/>
        <w:widowControl w:val="0"/>
        <w:autoSpaceDE w:val="0"/>
        <w:autoSpaceDN w:val="0"/>
        <w:spacing w:before="0" w:after="0" w:line="22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短路法等）；</w:t>
      </w:r>
    </w:p>
    <w:p>
      <w:pPr>
        <w:framePr w:w="4235" w:wrap="auto" w:vAnchor="margin" w:hAnchor="text" w:x="4998" w:y="1360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9.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能正确排除电气故障（更换电气易损部件）。</w:t>
      </w:r>
    </w:p>
    <w:p>
      <w:pPr>
        <w:framePr w:w="5543" w:wrap="auto" w:vAnchor="margin" w:hAnchor="text" w:x="3906" w:y="13841"/>
        <w:widowControl w:val="0"/>
        <w:autoSpaceDE w:val="0"/>
        <w:autoSpaceDN w:val="0"/>
        <w:spacing w:before="0" w:after="0" w:line="180" w:lineRule="exact"/>
        <w:ind w:left="109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5543" w:wrap="auto" w:vAnchor="margin" w:hAnchor="text" w:x="3906" w:y="138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（二）气动  </w:t>
      </w: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能读懂气动原理图；</w:t>
      </w:r>
    </w:p>
    <w:p>
      <w:pPr>
        <w:framePr w:w="5543" w:wrap="auto" w:vAnchor="margin" w:hAnchor="text" w:x="3906" w:y="1384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系 统 故 障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能正确读取仪器仪表数值；</w:t>
      </w:r>
    </w:p>
    <w:p>
      <w:pPr>
        <w:framePr w:w="5543" w:wrap="auto" w:vAnchor="margin" w:hAnchor="text" w:x="3906" w:y="13841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诊 断 与 修 </w:t>
      </w: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能通过故障现象分析判断故障范围、找出故障</w:t>
      </w:r>
    </w:p>
    <w:p>
      <w:pPr>
        <w:framePr w:w="450" w:wrap="auto" w:vAnchor="margin" w:hAnchor="text" w:x="3906" w:y="14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理</w:t>
      </w:r>
    </w:p>
    <w:p>
      <w:pPr>
        <w:framePr w:w="3824" w:wrap="auto" w:vAnchor="margin" w:hAnchor="text" w:x="4998" w:y="14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点；</w:t>
      </w:r>
    </w:p>
    <w:p>
      <w:pPr>
        <w:framePr w:w="3824" w:wrap="auto" w:vAnchor="margin" w:hAnchor="text" w:x="4998" w:y="14725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能正确排除故障（正确更换气动元件）。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83.05pt;margin-top:71pt;height:686.4pt;width:42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工作领   工作任务</w:t>
      </w:r>
    </w:p>
    <w:p>
      <w:pPr>
        <w:framePr w:w="2113" w:wrap="auto" w:vAnchor="margin" w:hAnchor="text" w:x="1853" w:y="1481"/>
        <w:widowControl w:val="0"/>
        <w:autoSpaceDE w:val="0"/>
        <w:autoSpaceDN w:val="0"/>
        <w:spacing w:before="0" w:after="0" w:line="314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域</w:t>
      </w:r>
    </w:p>
    <w:p>
      <w:pPr>
        <w:framePr w:w="1157" w:wrap="auto" w:vAnchor="margin" w:hAnchor="text" w:x="392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工作任务</w:t>
      </w:r>
    </w:p>
    <w:p>
      <w:pPr>
        <w:framePr w:w="1157" w:wrap="auto" w:vAnchor="margin" w:hAnchor="text" w:x="6443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职业技能</w:t>
      </w:r>
    </w:p>
    <w:p>
      <w:pPr>
        <w:framePr w:w="1157" w:wrap="auto" w:vAnchor="margin" w:hAnchor="text" w:x="9122" w:y="16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开设课程</w:t>
      </w:r>
    </w:p>
    <w:p>
      <w:pPr>
        <w:framePr w:w="2280" w:wrap="auto" w:vAnchor="margin" w:hAnchor="text" w:x="4998" w:y="20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能正确查阅相关标准；</w:t>
      </w:r>
    </w:p>
    <w:p>
      <w:pPr>
        <w:framePr w:w="2280" w:wrap="auto" w:vAnchor="margin" w:hAnchor="text" w:x="4998" w:y="208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能读懂液压原理图；</w:t>
      </w:r>
    </w:p>
    <w:p>
      <w:pPr>
        <w:framePr w:w="1196" w:wrap="auto" w:vAnchor="margin" w:hAnchor="text" w:x="3906" w:y="230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（三）液压</w:t>
      </w:r>
    </w:p>
    <w:p>
      <w:pPr>
        <w:framePr w:w="5543" w:wrap="auto" w:vAnchor="margin" w:hAnchor="text" w:x="3906" w:y="252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传 动 与 控 </w:t>
      </w: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能正确阅读仪器仪表；</w:t>
      </w:r>
    </w:p>
    <w:p>
      <w:pPr>
        <w:framePr w:w="5543" w:wrap="auto" w:vAnchor="margin" w:hAnchor="text" w:x="3906" w:y="2526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制 故 障 诊 </w:t>
      </w: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能通过故障现象分析判断故障范围、找出故障</w:t>
      </w:r>
    </w:p>
    <w:p>
      <w:pPr>
        <w:framePr w:w="990" w:wrap="auto" w:vAnchor="margin" w:hAnchor="text" w:x="3906" w:y="29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断与排除</w:t>
      </w:r>
    </w:p>
    <w:p>
      <w:pPr>
        <w:framePr w:w="2280" w:wrap="auto" w:vAnchor="margin" w:hAnchor="text" w:x="4998" w:y="29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点；</w:t>
      </w:r>
    </w:p>
    <w:p>
      <w:pPr>
        <w:framePr w:w="2280" w:wrap="auto" w:vAnchor="margin" w:hAnchor="text" w:x="4998" w:y="2967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能正确更换液压元件。</w:t>
      </w:r>
    </w:p>
    <w:p>
      <w:pPr>
        <w:framePr w:w="4014" w:wrap="auto" w:vAnchor="margin" w:hAnchor="text" w:x="1800" w:y="3569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六、课程结构与教学时间分配</w:t>
      </w:r>
    </w:p>
    <w:p>
      <w:pPr>
        <w:framePr w:w="4014" w:wrap="auto" w:vAnchor="margin" w:hAnchor="text" w:x="1800" w:y="3569"/>
        <w:widowControl w:val="0"/>
        <w:autoSpaceDE w:val="0"/>
        <w:autoSpaceDN w:val="0"/>
        <w:spacing w:before="0" w:after="0" w:line="63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（一）课程结构</w:t>
      </w:r>
    </w:p>
    <w:p>
      <w:pPr>
        <w:framePr w:w="1157" w:wrap="auto" w:vAnchor="margin" w:hAnchor="text" w:x="6061" w:y="50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顶岗实习</w:t>
      </w:r>
    </w:p>
    <w:p>
      <w:pPr>
        <w:framePr w:w="1157" w:wrap="auto" w:vAnchor="margin" w:hAnchor="text" w:x="6061" w:y="509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综合实训</w:t>
      </w:r>
    </w:p>
    <w:p>
      <w:pPr>
        <w:framePr w:w="2277" w:wrap="auto" w:vAnchor="margin" w:hAnchor="text" w:x="3373" w:y="66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机电设备安装与调试方向</w:t>
      </w:r>
    </w:p>
    <w:p>
      <w:pPr>
        <w:framePr w:w="1710" w:wrap="auto" w:vAnchor="margin" w:hAnchor="text" w:x="6712" w:y="65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机电产品维修方向</w:t>
      </w:r>
    </w:p>
    <w:p>
      <w:pPr>
        <w:framePr w:w="1369" w:wrap="auto" w:vAnchor="margin" w:hAnchor="text" w:x="9381" w:y="67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专业选修课</w:t>
      </w:r>
    </w:p>
    <w:p>
      <w:pPr>
        <w:framePr w:w="526" w:wrap="auto" w:vAnchor="margin" w:hAnchor="text" w:x="2486" w:y="6864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专</w:t>
      </w:r>
    </w:p>
    <w:p>
      <w:pPr>
        <w:framePr w:w="526" w:wrap="auto" w:vAnchor="margin" w:hAnchor="text" w:x="2486" w:y="6864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业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（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技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能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）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方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向</w:t>
      </w:r>
    </w:p>
    <w:p>
      <w:pPr>
        <w:framePr w:w="526" w:wrap="auto" w:vAnchor="margin" w:hAnchor="text" w:x="2486" w:y="686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课</w:t>
      </w:r>
    </w:p>
    <w:p>
      <w:pPr>
        <w:framePr w:w="526" w:wrap="auto" w:vAnchor="margin" w:hAnchor="text" w:x="1586" w:y="703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专</w:t>
      </w:r>
    </w:p>
    <w:p>
      <w:pPr>
        <w:framePr w:w="526" w:wrap="auto" w:vAnchor="margin" w:hAnchor="text" w:x="1586" w:y="703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业</w:t>
      </w:r>
    </w:p>
    <w:p>
      <w:pPr>
        <w:framePr w:w="526" w:wrap="auto" w:vAnchor="margin" w:hAnchor="text" w:x="1586" w:y="703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技</w:t>
      </w:r>
    </w:p>
    <w:p>
      <w:pPr>
        <w:framePr w:w="526" w:wrap="auto" w:vAnchor="margin" w:hAnchor="text" w:x="1586" w:y="703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能</w:t>
      </w:r>
    </w:p>
    <w:p>
      <w:pPr>
        <w:framePr w:w="526" w:wrap="auto" w:vAnchor="margin" w:hAnchor="text" w:x="1586" w:y="703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课</w:t>
      </w:r>
    </w:p>
    <w:p>
      <w:pPr>
        <w:framePr w:w="1523" w:wrap="auto" w:vAnchor="margin" w:hAnchor="text" w:x="9151" w:y="70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电机与变压器</w:t>
      </w:r>
    </w:p>
    <w:p>
      <w:pPr>
        <w:framePr w:w="1523" w:wrap="auto" w:vAnchor="margin" w:hAnchor="text" w:x="9151" w:y="7058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工厂供电</w:t>
      </w:r>
    </w:p>
    <w:p>
      <w:pPr>
        <w:framePr w:w="2694" w:wrap="auto" w:vAnchor="margin" w:hAnchor="text" w:x="3409" w:y="74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机电设备的机械安装与检测</w:t>
      </w:r>
    </w:p>
    <w:p>
      <w:pPr>
        <w:framePr w:w="2495" w:wrap="auto" w:vAnchor="margin" w:hAnchor="text" w:x="6340" w:y="7463"/>
        <w:widowControl w:val="0"/>
        <w:autoSpaceDE w:val="0"/>
        <w:autoSpaceDN w:val="0"/>
        <w:spacing w:before="0" w:after="0" w:line="1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5"/>
        </w:rPr>
        <w:t xml:space="preserve">1.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机电设备的调试与检测</w:t>
      </w:r>
    </w:p>
    <w:p>
      <w:pPr>
        <w:framePr w:w="2495" w:wrap="auto" w:vAnchor="margin" w:hAnchor="text" w:x="6340" w:y="74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机电设备的维护</w:t>
      </w:r>
    </w:p>
    <w:p>
      <w:pPr>
        <w:framePr w:w="2495" w:wrap="auto" w:vAnchor="margin" w:hAnchor="text" w:x="6340" w:y="7463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机电产品的机械故障诊断</w:t>
      </w:r>
    </w:p>
    <w:p>
      <w:pPr>
        <w:framePr w:w="2495" w:wrap="auto" w:vAnchor="margin" w:hAnchor="text" w:x="6340" w:y="74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与排除</w:t>
      </w:r>
    </w:p>
    <w:p>
      <w:pPr>
        <w:framePr w:w="1622" w:wrap="auto" w:vAnchor="margin" w:hAnchor="text" w:x="9153" w:y="7544"/>
        <w:widowControl w:val="0"/>
        <w:autoSpaceDE w:val="0"/>
        <w:autoSpaceDN w:val="0"/>
        <w:spacing w:before="0" w:after="0" w:line="1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3 </w:t>
      </w:r>
      <w:r>
        <w:rPr>
          <w:rFonts w:ascii="NDNCLU+ËÎÌå" w:hAnsi="NDNCLU+ËÎÌå" w:cs="NDNCLU+ËÎÌå"/>
          <w:color w:val="000000"/>
          <w:spacing w:val="0"/>
          <w:sz w:val="18"/>
        </w:rPr>
        <w:t>液压与气压传动</w:t>
      </w:r>
    </w:p>
    <w:p>
      <w:pPr>
        <w:framePr w:w="1622" w:wrap="auto" w:vAnchor="margin" w:hAnchor="text" w:x="9153" w:y="7544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数控编程基础</w:t>
      </w:r>
    </w:p>
    <w:p>
      <w:pPr>
        <w:framePr w:w="2901" w:wrap="auto" w:vAnchor="margin" w:hAnchor="text" w:x="3228" w:y="7775"/>
        <w:widowControl w:val="0"/>
        <w:autoSpaceDE w:val="0"/>
        <w:autoSpaceDN w:val="0"/>
        <w:spacing w:before="0" w:after="0" w:line="180" w:lineRule="exact"/>
        <w:ind w:left="18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机电设备的气液电控制系统</w:t>
      </w:r>
    </w:p>
    <w:p>
      <w:pPr>
        <w:framePr w:w="2901" w:wrap="auto" w:vAnchor="margin" w:hAnchor="text" w:x="3228" w:y="7775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的安装技术</w:t>
      </w:r>
    </w:p>
    <w:p>
      <w:pPr>
        <w:framePr w:w="2901" w:wrap="auto" w:vAnchor="margin" w:hAnchor="text" w:x="3228" w:y="7775"/>
        <w:widowControl w:val="0"/>
        <w:autoSpaceDE w:val="0"/>
        <w:autoSpaceDN w:val="0"/>
        <w:spacing w:before="0" w:after="0" w:line="221" w:lineRule="exact"/>
        <w:ind w:left="14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机电设备运行与维护</w:t>
      </w:r>
    </w:p>
    <w:p>
      <w:pPr>
        <w:framePr w:w="2901" w:wrap="auto" w:vAnchor="margin" w:hAnchor="text" w:x="3228" w:y="7775"/>
        <w:widowControl w:val="0"/>
        <w:autoSpaceDE w:val="0"/>
        <w:autoSpaceDN w:val="0"/>
        <w:spacing w:before="0" w:after="0" w:line="221" w:lineRule="exact"/>
        <w:ind w:left="142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机电设备的调试与检测</w:t>
      </w:r>
    </w:p>
    <w:p>
      <w:pPr>
        <w:framePr w:w="2702" w:wrap="auto" w:vAnchor="margin" w:hAnchor="text" w:x="6340" w:y="839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机电产品的气液电控制系统</w:t>
      </w:r>
    </w:p>
    <w:p>
      <w:pPr>
        <w:framePr w:w="526" w:wrap="auto" w:vAnchor="margin" w:hAnchor="text" w:x="2252" w:y="103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</w:t>
      </w:r>
    </w:p>
    <w:p>
      <w:pPr>
        <w:framePr w:w="526" w:wrap="auto" w:vAnchor="margin" w:hAnchor="text" w:x="2252" w:y="10338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业</w:t>
      </w:r>
    </w:p>
    <w:p>
      <w:pPr>
        <w:framePr w:w="526" w:wrap="auto" w:vAnchor="margin" w:hAnchor="text" w:x="2252" w:y="10338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核</w:t>
      </w:r>
    </w:p>
    <w:p>
      <w:pPr>
        <w:framePr w:w="526" w:wrap="auto" w:vAnchor="margin" w:hAnchor="text" w:x="2252" w:y="1033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心</w:t>
      </w:r>
    </w:p>
    <w:p>
      <w:pPr>
        <w:framePr w:w="526" w:wrap="auto" w:vAnchor="margin" w:hAnchor="text" w:x="2252" w:y="10338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金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属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加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工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与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实</w:t>
      </w:r>
    </w:p>
    <w:p>
      <w:pPr>
        <w:framePr w:w="450" w:wrap="auto" w:vAnchor="margin" w:hAnchor="text" w:x="4464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训</w:t>
      </w:r>
    </w:p>
    <w:p>
      <w:pPr>
        <w:framePr w:w="690" w:wrap="auto" w:vAnchor="margin" w:hAnchor="text" w:x="5402" w:y="10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能电</w:t>
      </w:r>
    </w:p>
    <w:p>
      <w:pPr>
        <w:framePr w:w="690" w:wrap="auto" w:vAnchor="margin" w:hAnchor="text" w:x="5402" w:y="10335"/>
        <w:widowControl w:val="0"/>
        <w:autoSpaceDE w:val="0"/>
        <w:autoSpaceDN w:val="0"/>
        <w:spacing w:before="0" w:after="0" w:line="180" w:lineRule="exact"/>
        <w:ind w:left="24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工</w:t>
      </w:r>
    </w:p>
    <w:p>
      <w:pPr>
        <w:framePr w:w="690" w:wrap="auto" w:vAnchor="margin" w:hAnchor="text" w:x="5402" w:y="10335"/>
        <w:widowControl w:val="0"/>
        <w:autoSpaceDE w:val="0"/>
        <w:autoSpaceDN w:val="0"/>
        <w:spacing w:before="0" w:after="0" w:line="180" w:lineRule="exact"/>
        <w:ind w:left="24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电</w:t>
      </w:r>
    </w:p>
    <w:p>
      <w:pPr>
        <w:framePr w:w="848" w:wrap="auto" w:vAnchor="margin" w:hAnchor="text" w:x="6167" w:y="1037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电气系</w:t>
      </w:r>
    </w:p>
    <w:p>
      <w:pPr>
        <w:framePr w:w="551" w:wrap="auto" w:vAnchor="margin" w:hAnchor="text" w:x="7396" w:y="103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技</w:t>
      </w:r>
    </w:p>
    <w:p>
      <w:pPr>
        <w:framePr w:w="551" w:wrap="auto" w:vAnchor="margin" w:hAnchor="text" w:x="7396" w:y="103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术</w:t>
      </w:r>
    </w:p>
    <w:p>
      <w:pPr>
        <w:framePr w:w="1501" w:wrap="auto" w:vAnchor="margin" w:hAnchor="text" w:x="8349" w:y="103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 xml:space="preserve">统气     </w:t>
      </w:r>
      <w:r>
        <w:rPr>
          <w:rFonts w:ascii="NDNCLU+ËÎÌå" w:hAnsi="NDNCLU+ËÎÌå" w:cs="NDNCLU+ËÎÌå"/>
          <w:color w:val="000000"/>
          <w:spacing w:val="0"/>
          <w:sz w:val="21"/>
        </w:rPr>
        <w:t>专</w:t>
      </w:r>
    </w:p>
    <w:p>
      <w:pPr>
        <w:framePr w:w="940" w:wrap="auto" w:vAnchor="margin" w:hAnchor="text" w:x="8349" w:y="1059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安动</w:t>
      </w:r>
    </w:p>
    <w:p>
      <w:pPr>
        <w:framePr w:w="940" w:wrap="auto" w:vAnchor="margin" w:hAnchor="text" w:x="8349" w:y="1059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装与</w:t>
      </w:r>
    </w:p>
    <w:p>
      <w:pPr>
        <w:framePr w:w="940" w:wrap="auto" w:vAnchor="margin" w:hAnchor="text" w:x="8349" w:y="1059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调液</w:t>
      </w:r>
    </w:p>
    <w:p>
      <w:pPr>
        <w:framePr w:w="940" w:wrap="auto" w:vAnchor="margin" w:hAnchor="text" w:x="8349" w:y="10592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试压</w:t>
      </w:r>
    </w:p>
    <w:p>
      <w:pPr>
        <w:framePr w:w="940" w:wrap="auto" w:vAnchor="margin" w:hAnchor="text" w:x="8349" w:y="10592"/>
        <w:widowControl w:val="0"/>
        <w:autoSpaceDE w:val="0"/>
        <w:autoSpaceDN w:val="0"/>
        <w:spacing w:before="0" w:after="0" w:line="221" w:lineRule="exact"/>
        <w:ind w:left="389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系</w:t>
      </w:r>
    </w:p>
    <w:p>
      <w:pPr>
        <w:framePr w:w="450" w:wrap="auto" w:vAnchor="margin" w:hAnchor="text" w:x="3924" w:y="10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机</w:t>
      </w:r>
    </w:p>
    <w:p>
      <w:pPr>
        <w:framePr w:w="450" w:wrap="auto" w:vAnchor="margin" w:hAnchor="text" w:x="3924" w:y="10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械</w:t>
      </w:r>
    </w:p>
    <w:p>
      <w:pPr>
        <w:framePr w:w="450" w:wrap="auto" w:vAnchor="margin" w:hAnchor="text" w:x="3924" w:y="10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基</w:t>
      </w:r>
    </w:p>
    <w:p>
      <w:pPr>
        <w:framePr w:w="450" w:wrap="auto" w:vAnchor="margin" w:hAnchor="text" w:x="3924" w:y="10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础</w:t>
      </w:r>
    </w:p>
    <w:p>
      <w:pPr>
        <w:framePr w:w="848" w:wrap="auto" w:vAnchor="margin" w:hAnchor="text" w:x="6167" w:y="106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统安装</w:t>
      </w:r>
    </w:p>
    <w:p>
      <w:pPr>
        <w:framePr w:w="848" w:wrap="auto" w:vAnchor="margin" w:hAnchor="text" w:x="6167" w:y="10612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与调试</w:t>
      </w:r>
    </w:p>
    <w:p>
      <w:pPr>
        <w:framePr w:w="450" w:wrap="auto" w:vAnchor="margin" w:hAnchor="text" w:x="4939" w:y="106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电</w:t>
      </w:r>
    </w:p>
    <w:p>
      <w:pPr>
        <w:framePr w:w="450" w:wrap="auto" w:vAnchor="margin" w:hAnchor="text" w:x="4939" w:y="106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机</w:t>
      </w:r>
    </w:p>
    <w:p>
      <w:pPr>
        <w:framePr w:w="450" w:wrap="auto" w:vAnchor="margin" w:hAnchor="text" w:x="4939" w:y="106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械</w:t>
      </w:r>
    </w:p>
    <w:p>
      <w:pPr>
        <w:framePr w:w="450" w:wrap="auto" w:vAnchor="margin" w:hAnchor="text" w:x="4939" w:y="106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制</w:t>
      </w:r>
    </w:p>
    <w:p>
      <w:pPr>
        <w:framePr w:w="450" w:wrap="auto" w:vAnchor="margin" w:hAnchor="text" w:x="4939" w:y="106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图</w:t>
      </w:r>
    </w:p>
    <w:p>
      <w:pPr>
        <w:framePr w:w="526" w:wrap="auto" w:vAnchor="margin" w:hAnchor="text" w:x="9314" w:y="106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项</w:t>
      </w:r>
    </w:p>
    <w:p>
      <w:pPr>
        <w:framePr w:w="526" w:wrap="auto" w:vAnchor="margin" w:hAnchor="text" w:x="9314" w:y="10698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实</w:t>
      </w:r>
    </w:p>
    <w:p>
      <w:pPr>
        <w:framePr w:w="526" w:wrap="auto" w:vAnchor="margin" w:hAnchor="text" w:x="9314" w:y="1069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训</w:t>
      </w:r>
    </w:p>
    <w:p>
      <w:pPr>
        <w:framePr w:w="551" w:wrap="auto" w:vAnchor="margin" w:hAnchor="text" w:x="7788" w:y="107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编</w:t>
      </w:r>
    </w:p>
    <w:p>
      <w:pPr>
        <w:framePr w:w="551" w:wrap="auto" w:vAnchor="margin" w:hAnchor="text" w:x="7788" w:y="107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程</w:t>
      </w:r>
    </w:p>
    <w:p>
      <w:pPr>
        <w:framePr w:w="551" w:wrap="auto" w:vAnchor="margin" w:hAnchor="text" w:x="7788" w:y="107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与</w:t>
      </w:r>
    </w:p>
    <w:p>
      <w:pPr>
        <w:framePr w:w="551" w:wrap="auto" w:vAnchor="margin" w:hAnchor="text" w:x="7788" w:y="10702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应</w:t>
      </w:r>
    </w:p>
    <w:p>
      <w:pPr>
        <w:framePr w:w="551" w:wrap="auto" w:vAnchor="margin" w:hAnchor="text" w:x="7788" w:y="107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2"/>
        </w:rPr>
      </w:pPr>
      <w:r>
        <w:rPr>
          <w:rFonts w:ascii="HELOVS+@ËÎÌå" w:hAnsi="HELOVS+@ËÎÌå" w:cs="HELOVS+@ËÎÌå"/>
          <w:color w:val="000000"/>
          <w:spacing w:val="0"/>
          <w:sz w:val="22"/>
        </w:rPr>
        <w:t>用</w:t>
      </w:r>
    </w:p>
    <w:p>
      <w:pPr>
        <w:framePr w:w="450" w:wrap="auto" w:vAnchor="margin" w:hAnchor="text" w:x="5642" w:y="1084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子</w:t>
      </w:r>
    </w:p>
    <w:p>
      <w:pPr>
        <w:framePr w:w="450" w:wrap="auto" w:vAnchor="margin" w:hAnchor="text" w:x="5642" w:y="110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技</w:t>
      </w:r>
    </w:p>
    <w:p>
      <w:pPr>
        <w:framePr w:w="450" w:wrap="auto" w:vAnchor="margin" w:hAnchor="text" w:x="5642" w:y="110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术</w:t>
      </w:r>
    </w:p>
    <w:p>
      <w:pPr>
        <w:framePr w:w="450" w:wrap="auto" w:vAnchor="margin" w:hAnchor="text" w:x="5642" w:y="110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与</w:t>
      </w:r>
    </w:p>
    <w:p>
      <w:pPr>
        <w:framePr w:w="450" w:wrap="auto" w:vAnchor="margin" w:hAnchor="text" w:x="5642" w:y="110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18"/>
        </w:rPr>
      </w:pPr>
      <w:r>
        <w:rPr>
          <w:rFonts w:ascii="HELOVS+@ËÎÌå" w:hAnsi="HELOVS+@ËÎÌå" w:cs="HELOVS+@ËÎÌå"/>
          <w:color w:val="000000"/>
          <w:spacing w:val="0"/>
          <w:sz w:val="18"/>
        </w:rPr>
        <w:t>技</w:t>
      </w:r>
    </w:p>
    <w:p>
      <w:pPr>
        <w:framePr w:w="1352" w:wrap="auto" w:vAnchor="page" w:hAnchor="page" w:x="1907" w:y="117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义中健职</w:t>
      </w:r>
    </w:p>
    <w:p>
      <w:pPr>
        <w:framePr w:w="1352" w:wrap="auto" w:vAnchor="page" w:hAnchor="page" w:x="1907" w:y="11724"/>
        <w:widowControl w:val="0"/>
        <w:autoSpaceDE w:val="0"/>
        <w:autoSpaceDN w:val="0"/>
        <w:spacing w:before="0" w:after="0" w:line="211" w:lineRule="exact"/>
        <w:ind w:left="283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国康业</w:t>
      </w:r>
    </w:p>
    <w:p>
      <w:pPr>
        <w:framePr w:w="1352" w:wrap="auto" w:vAnchor="page" w:hAnchor="page" w:x="1907" w:y="11724"/>
        <w:widowControl w:val="0"/>
        <w:autoSpaceDE w:val="0"/>
        <w:autoSpaceDN w:val="0"/>
        <w:spacing w:before="0" w:after="0" w:line="211" w:lineRule="exact"/>
        <w:ind w:left="283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特教生</w:t>
      </w:r>
    </w:p>
    <w:p>
      <w:pPr>
        <w:framePr w:w="1352" w:wrap="auto" w:vAnchor="page" w:hAnchor="page" w:x="1907" w:y="11724"/>
        <w:widowControl w:val="0"/>
        <w:autoSpaceDE w:val="0"/>
        <w:autoSpaceDN w:val="0"/>
        <w:spacing w:before="0" w:after="0" w:line="209" w:lineRule="exact"/>
        <w:ind w:left="283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色育涯</w:t>
      </w:r>
    </w:p>
    <w:p>
      <w:pPr>
        <w:framePr w:w="526" w:wrap="auto" w:vAnchor="page" w:hAnchor="page" w:x="3948" w:y="13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哲</w:t>
      </w:r>
    </w:p>
    <w:p>
      <w:pPr>
        <w:framePr w:w="526" w:wrap="auto" w:vAnchor="page" w:hAnchor="page" w:x="3948" w:y="13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学</w:t>
      </w:r>
    </w:p>
    <w:p>
      <w:pPr>
        <w:framePr w:w="526" w:wrap="auto" w:vAnchor="page" w:hAnchor="page" w:x="3948" w:y="13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与</w:t>
      </w:r>
    </w:p>
    <w:p>
      <w:pPr>
        <w:framePr w:w="526" w:wrap="auto" w:vAnchor="page" w:hAnchor="page" w:x="3948" w:y="13251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人</w:t>
      </w:r>
    </w:p>
    <w:p>
      <w:pPr>
        <w:framePr w:w="526" w:wrap="auto" w:vAnchor="page" w:hAnchor="page" w:x="3948" w:y="13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生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计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算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机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应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用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基</w:t>
      </w:r>
    </w:p>
    <w:p>
      <w:pPr>
        <w:framePr w:w="526" w:wrap="auto" w:vAnchor="margin" w:hAnchor="text" w:x="689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础</w:t>
      </w:r>
    </w:p>
    <w:p>
      <w:pPr>
        <w:framePr w:w="526" w:wrap="auto" w:vAnchor="margin" w:hAnchor="text" w:x="737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体</w:t>
      </w:r>
    </w:p>
    <w:p>
      <w:pPr>
        <w:framePr w:w="526" w:wrap="auto" w:vAnchor="margin" w:hAnchor="text" w:x="737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育</w:t>
      </w:r>
    </w:p>
    <w:p>
      <w:pPr>
        <w:framePr w:w="526" w:wrap="auto" w:vAnchor="margin" w:hAnchor="text" w:x="737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与</w:t>
      </w:r>
    </w:p>
    <w:p>
      <w:pPr>
        <w:framePr w:w="526" w:wrap="auto" w:vAnchor="margin" w:hAnchor="text" w:x="7373" w:y="13004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健</w:t>
      </w:r>
    </w:p>
    <w:p>
      <w:pPr>
        <w:framePr w:w="526" w:wrap="auto" w:vAnchor="margin" w:hAnchor="text" w:x="7373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康</w:t>
      </w:r>
    </w:p>
    <w:p>
      <w:pPr>
        <w:framePr w:w="526" w:wrap="auto" w:vAnchor="margin" w:hAnchor="text" w:x="7911" w:y="13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公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职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业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道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德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与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法</w:t>
      </w:r>
    </w:p>
    <w:p>
      <w:pPr>
        <w:framePr w:w="526" w:wrap="auto" w:vAnchor="margin" w:hAnchor="text" w:x="4733" w:y="1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治</w:t>
      </w:r>
    </w:p>
    <w:p>
      <w:pPr>
        <w:framePr w:w="1369" w:wrap="auto" w:vAnchor="margin" w:hAnchor="text" w:x="9043" w:y="130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公共选修课</w:t>
      </w:r>
    </w:p>
    <w:p>
      <w:pPr>
        <w:framePr w:w="526" w:wrap="auto" w:vAnchor="margin" w:hAnchor="text" w:x="7911" w:y="132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共</w:t>
      </w:r>
    </w:p>
    <w:p>
      <w:pPr>
        <w:framePr w:w="526" w:wrap="auto" w:vAnchor="margin" w:hAnchor="text" w:x="7911" w:y="132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艺</w:t>
      </w:r>
    </w:p>
    <w:p>
      <w:pPr>
        <w:framePr w:w="526" w:wrap="auto" w:vAnchor="margin" w:hAnchor="text" w:x="7911" w:y="13215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术</w:t>
      </w:r>
    </w:p>
    <w:p>
      <w:pPr>
        <w:framePr w:w="526" w:wrap="auto" w:vAnchor="margin" w:hAnchor="text" w:x="1750" w:y="133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公</w:t>
      </w:r>
    </w:p>
    <w:p>
      <w:pPr>
        <w:framePr w:w="1697" w:wrap="auto" w:vAnchor="margin" w:hAnchor="text" w:x="9043" w:y="133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1.</w:t>
      </w:r>
      <w:r>
        <w:rPr>
          <w:rFonts w:ascii="NDNCLU+ËÎÌå" w:hAnsi="NDNCLU+ËÎÌå" w:cs="NDNCLU+ËÎÌå"/>
          <w:color w:val="000000"/>
          <w:spacing w:val="0"/>
          <w:sz w:val="18"/>
        </w:rPr>
        <w:t>劳动教育</w:t>
      </w:r>
    </w:p>
    <w:p>
      <w:pPr>
        <w:framePr w:w="1697" w:wrap="auto" w:vAnchor="margin" w:hAnchor="text" w:x="9043" w:y="13371"/>
        <w:widowControl w:val="0"/>
        <w:autoSpaceDE w:val="0"/>
        <w:autoSpaceDN w:val="0"/>
        <w:spacing w:before="0" w:after="0" w:line="2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2.</w:t>
      </w:r>
      <w:r>
        <w:rPr>
          <w:rFonts w:ascii="NDNCLU+ËÎÌå" w:hAnsi="NDNCLU+ËÎÌå" w:cs="NDNCLU+ËÎÌå"/>
          <w:color w:val="000000"/>
          <w:spacing w:val="0"/>
          <w:sz w:val="18"/>
        </w:rPr>
        <w:t>职业健康与安全</w:t>
      </w:r>
    </w:p>
    <w:p>
      <w:pPr>
        <w:framePr w:w="1697" w:wrap="auto" w:vAnchor="margin" w:hAnchor="text" w:x="9043" w:y="13371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6"/>
        </w:rPr>
        <w:t>3.</w:t>
      </w:r>
      <w:r>
        <w:rPr>
          <w:rFonts w:ascii="NDNCLU+ËÎÌå" w:hAnsi="NDNCLU+ËÎÌå" w:cs="NDNCLU+ËÎÌå"/>
          <w:color w:val="000000"/>
          <w:spacing w:val="0"/>
          <w:sz w:val="18"/>
        </w:rPr>
        <w:t>环保教育</w:t>
      </w:r>
    </w:p>
    <w:p>
      <w:pPr>
        <w:framePr w:w="1697" w:wrap="auto" w:vAnchor="margin" w:hAnchor="text" w:x="9043" w:y="13371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6"/>
        </w:rPr>
        <w:t>4.</w:t>
      </w:r>
      <w:r>
        <w:rPr>
          <w:rFonts w:ascii="NDNCLU+ËÎÌå" w:hAnsi="NDNCLU+ËÎÌå" w:cs="NDNCLU+ËÎÌå"/>
          <w:color w:val="000000"/>
          <w:spacing w:val="0"/>
          <w:sz w:val="18"/>
        </w:rPr>
        <w:t>普通话</w:t>
      </w:r>
    </w:p>
    <w:p>
      <w:pPr>
        <w:framePr w:w="526" w:wrap="auto" w:vAnchor="margin" w:hAnchor="text" w:x="5270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语</w:t>
      </w:r>
    </w:p>
    <w:p>
      <w:pPr>
        <w:framePr w:w="526" w:wrap="auto" w:vAnchor="margin" w:hAnchor="text" w:x="5270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文</w:t>
      </w:r>
    </w:p>
    <w:p>
      <w:pPr>
        <w:framePr w:w="526" w:wrap="auto" w:vAnchor="margin" w:hAnchor="text" w:x="5811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数</w:t>
      </w:r>
    </w:p>
    <w:p>
      <w:pPr>
        <w:framePr w:w="526" w:wrap="auto" w:vAnchor="margin" w:hAnchor="text" w:x="5811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学</w:t>
      </w:r>
    </w:p>
    <w:p>
      <w:pPr>
        <w:framePr w:w="526" w:wrap="auto" w:vAnchor="margin" w:hAnchor="text" w:x="6351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英</w:t>
      </w:r>
    </w:p>
    <w:p>
      <w:pPr>
        <w:framePr w:w="526" w:wrap="auto" w:vAnchor="margin" w:hAnchor="text" w:x="6351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语</w:t>
      </w:r>
    </w:p>
    <w:p>
      <w:pPr>
        <w:framePr w:w="526" w:wrap="auto" w:vAnchor="margin" w:hAnchor="text" w:x="8526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历</w:t>
      </w:r>
    </w:p>
    <w:p>
      <w:pPr>
        <w:framePr w:w="526" w:wrap="auto" w:vAnchor="margin" w:hAnchor="text" w:x="8526" w:y="13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史</w:t>
      </w:r>
    </w:p>
    <w:p>
      <w:pPr>
        <w:framePr w:w="737" w:wrap="auto" w:vAnchor="margin" w:hAnchor="text" w:x="1644" w:y="137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共基</w:t>
      </w:r>
    </w:p>
    <w:p>
      <w:pPr>
        <w:framePr w:w="737" w:wrap="auto" w:vAnchor="margin" w:hAnchor="text" w:x="1644" w:y="137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础课</w:t>
      </w:r>
    </w:p>
    <w:p>
      <w:pPr>
        <w:framePr w:w="526" w:wrap="auto" w:vAnchor="page" w:hAnchor="page" w:x="2750" w:y="1333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hint="eastAsia" w:ascii="HELOVS+@ËÎÌå" w:hAnsi="HELOVS+@ËÎÌå" w:cs="HELOVS+@ËÎÌå"/>
          <w:color w:val="000000"/>
          <w:spacing w:val="0"/>
          <w:sz w:val="21"/>
          <w:lang w:val="en-US" w:eastAsia="zh-CN"/>
        </w:rPr>
        <w:t>中国特色</w:t>
      </w:r>
      <w:r>
        <w:rPr>
          <w:rFonts w:ascii="HELOVS+@ËÎÌå" w:hAnsi="HELOVS+@ËÎÌå" w:cs="HELOVS+@ËÎÌå"/>
          <w:color w:val="000000"/>
          <w:spacing w:val="0"/>
          <w:sz w:val="21"/>
        </w:rPr>
        <w:t>社</w:t>
      </w:r>
    </w:p>
    <w:p>
      <w:pPr>
        <w:framePr w:w="526" w:wrap="auto" w:vAnchor="page" w:hAnchor="page" w:x="2750" w:y="13335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会</w:t>
      </w:r>
    </w:p>
    <w:p>
      <w:pPr>
        <w:framePr w:w="526" w:wrap="auto" w:vAnchor="page" w:hAnchor="page" w:x="2750" w:y="1333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HELOVS+@ËÎÌå" w:hAnsi="HELOVS+@ËÎÌå" w:eastAsia="宋体" w:cs="HELOVS+@ËÎÌå"/>
          <w:color w:val="000000"/>
          <w:spacing w:val="0"/>
          <w:sz w:val="21"/>
          <w:lang w:val="en-US" w:eastAsia="zh-CN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主</w:t>
      </w:r>
      <w:r>
        <w:rPr>
          <w:rFonts w:hint="eastAsia" w:ascii="HELOVS+@ËÎÌå" w:hAnsi="HELOVS+@ËÎÌå" w:cs="HELOVS+@ËÎÌå"/>
          <w:color w:val="000000"/>
          <w:spacing w:val="0"/>
          <w:sz w:val="21"/>
          <w:lang w:val="en-US" w:eastAsia="zh-CN"/>
        </w:rPr>
        <w:t>义</w:t>
      </w:r>
    </w:p>
    <w:p>
      <w:pPr>
        <w:framePr w:w="526" w:wrap="auto" w:vAnchor="page" w:hAnchor="page" w:x="3381" w:y="133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ELOVS+@ËÎÌå" w:hAnsi="HELOVS+@ËÎÌå" w:cs="HELOVS+@ËÎÌå"/>
          <w:color w:val="000000"/>
          <w:spacing w:val="0"/>
          <w:sz w:val="21"/>
        </w:rPr>
      </w:pPr>
      <w:r>
        <w:rPr>
          <w:rFonts w:hint="eastAsia" w:ascii="HELOVS+@ËÎÌå" w:hAnsi="HELOVS+@ËÎÌå" w:cs="HELOVS+@ËÎÌå"/>
          <w:color w:val="000000"/>
          <w:spacing w:val="0"/>
          <w:sz w:val="21"/>
          <w:lang w:val="en-US" w:eastAsia="zh-CN"/>
        </w:rPr>
        <w:t>职业生涯设计</w:t>
      </w:r>
      <w:r>
        <w:rPr>
          <w:rFonts w:ascii="HELOVS+@ËÎÌå" w:hAnsi="HELOVS+@ËÎÌå" w:cs="HELOVS+@ËÎÌå"/>
          <w:color w:val="000000"/>
          <w:spacing w:val="0"/>
          <w:sz w:val="21"/>
        </w:rPr>
        <w:t>与</w:t>
      </w:r>
    </w:p>
    <w:p>
      <w:pPr>
        <w:framePr w:w="526" w:wrap="auto" w:vAnchor="page" w:hAnchor="page" w:x="3381" w:y="13336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hint="eastAsia" w:ascii="HELOVS+@ËÎÌå" w:hAnsi="HELOVS+@ËÎÌå" w:eastAsia="宋体" w:cs="HELOVS+@ËÎÌå"/>
          <w:color w:val="000000"/>
          <w:spacing w:val="0"/>
          <w:sz w:val="21"/>
          <w:lang w:val="en-US" w:eastAsia="zh-CN"/>
        </w:rPr>
      </w:pPr>
      <w:r>
        <w:rPr>
          <w:rFonts w:ascii="HELOVS+@ËÎÌå" w:hAnsi="HELOVS+@ËÎÌå" w:cs="HELOVS+@ËÎÌå"/>
          <w:color w:val="000000"/>
          <w:spacing w:val="0"/>
          <w:sz w:val="21"/>
        </w:rPr>
        <w:t>心理</w:t>
      </w:r>
      <w:r>
        <w:rPr>
          <w:rFonts w:hint="eastAsia" w:ascii="HELOVS+@ËÎÌå" w:hAnsi="HELOVS+@ËÎÌå" w:cs="HELOVS+@ËÎÌå"/>
          <w:color w:val="000000"/>
          <w:spacing w:val="0"/>
          <w:sz w:val="21"/>
          <w:lang w:val="en-US" w:eastAsia="zh-CN"/>
        </w:rPr>
        <w:t>健康</w:t>
      </w:r>
    </w:p>
    <w:p>
      <w:pPr>
        <w:framePr w:w="1114" w:wrap="auto" w:vAnchor="margin" w:hAnchor="text" w:x="9043" w:y="14434"/>
        <w:widowControl w:val="0"/>
        <w:autoSpaceDE w:val="0"/>
        <w:autoSpaceDN w:val="0"/>
        <w:spacing w:before="0" w:after="0" w:line="19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6"/>
        </w:rPr>
        <w:t>5.</w:t>
      </w:r>
      <w:r>
        <w:rPr>
          <w:rFonts w:ascii="NDNCLU+ËÎÌå" w:hAnsi="NDNCLU+ËÎÌå" w:cs="NDNCLU+ËÎÌå"/>
          <w:color w:val="000000"/>
          <w:spacing w:val="0"/>
          <w:sz w:val="18"/>
        </w:rPr>
        <w:t>安全教育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4196080</wp:posOffset>
                </wp:positionV>
                <wp:extent cx="464820" cy="1320165"/>
                <wp:effectExtent l="12700" t="12700" r="17780" b="196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320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1pt;margin-top:330.4pt;height:103.95pt;width:36.6pt;z-index:251663360;v-text-anchor:middle;mso-width-relative:page;mso-height-relative:page;" filled="f" stroked="t" coordsize="21600,21600" o:gfxdata="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a&#10;oh8O2gAAAAsBAAAPAAAAAAAAAAEAIAAAACIAAABkcnMvZG93bnJldi54bWxQSwECFAAUAAAACACH&#10;TuJAH1eVUlsCAAC0BAAADgAAAAAAAAABACAAAAApAQAAZHJzL2Uyb0RvYy54bWxQSwUGAAAAAAYA&#10;BgBZAQAA9gUAAAAA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3321685</wp:posOffset>
                </wp:positionV>
                <wp:extent cx="464820" cy="2671445"/>
                <wp:effectExtent l="12700" t="12700" r="17780" b="209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5190" y="4237355"/>
                          <a:ext cx="464820" cy="2671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25pt;margin-top:261.55pt;height:210.35pt;width:36.6pt;z-index:251662336;v-text-anchor:middle;mso-width-relative:page;mso-height-relative:page;" filled="f" stroked="t" coordsize="21600,21600" o:gfxdata="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d0aI92gAAAAsBAAAPAAAAAAAAAAEAIAAAACIAAABkcnMvZG93bnJldi54bWxQ&#10;SwECFAAUAAAACACHTuJA3WVmPGcCAAC/BAAADgAAAAAAAAABACAAAAApAQAAZHJzL2Uyb0RvYy54&#10;bWxQSwUGAAAAAAYABgBZAQAAAgYAAAAA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3400425</wp:posOffset>
                </wp:positionV>
                <wp:extent cx="5238750" cy="409575"/>
                <wp:effectExtent l="12700" t="12700" r="25400" b="158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95pt;margin-top:267.75pt;height:32.25pt;width:412.5pt;z-index:251661312;v-text-anchor:middle;mso-width-relative:page;mso-height-relative:page;" filled="f" stroked="t" coordsize="21600,21600" o:gfxdata="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Jr35doAAAAMAQAADwAAAAAAAAABACAAAAAiAAAAZHJzL2Rvd25yZXYueG1sUEsBAhQAFAAAAAgA&#10;h07iQIT9lNZcAgAAtAQAAA4AAAAAAAAAAQAgAAAAKQEAAGRycy9lMm9Eb2MueG1sUEsFBgAAAAAG&#10;AAYAWQEAAPcFAAAAAA==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3023235</wp:posOffset>
                </wp:positionV>
                <wp:extent cx="5238750" cy="365760"/>
                <wp:effectExtent l="12700" t="12700" r="2540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4475" y="3161665"/>
                          <a:ext cx="523875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75pt;margin-top:238.05pt;height:28.8pt;width:412.5pt;z-index:251660288;v-text-anchor:middle;mso-width-relative:page;mso-height-relative:page;" filled="f" stroked="t" coordsize="21600,21600" o:gfxdata="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lbWRl2wAAAAwBAAAPAAAAAAAAAAEAIAAAACIAAABkcnMvZG93bnJldi54&#10;bWxQSwECFAAUAAAACACHTuJAAUnCuWkCAADABAAADgAAAAAAAAABACAAAAAqAQAAZHJzL2Uyb0Rv&#10;Yy54bWxQSwUGAAAAAAYABgBZAQAABQYAAAAA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pict>
          <v:shape id="_x00008" o:spid="_x0000_s1034" o:spt="75" type="#_x0000_t75" style="position:absolute;left:0pt;margin-left:62pt;margin-top:646.95pt;height:88.5pt;width:6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83.05pt;margin-top:71pt;height:98.55pt;width:42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0" o:spid="_x0000_s1036" o:spt="75" type="#_x0000_t75" style="position:absolute;left:0pt;margin-left:0pt;margin-top:0pt;height:1pt;width: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1" o:spid="_x0000_s1037" o:spt="75" type="#_x0000_t75" style="position:absolute;left:0pt;margin-left:161pt;margin-top:322.95pt;height:276pt;width:378.9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pict>
          <v:shape id="_x000012" o:spid="_x0000_s1038" o:spt="75" type="#_x0000_t75" style="position:absolute;left:0pt;margin-left:130.5pt;margin-top:606.3pt;height:138.3pt;width:397.2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  <w:r>
        <w:pict>
          <v:shape id="_x000014" o:spid="_x0000_s1040" o:spt="75" type="#_x0000_t75" style="position:absolute;left:0pt;margin-left:105pt;margin-top:510.1pt;height:85.8pt;width:3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949" w:wrap="auto" w:vAnchor="margin" w:hAnchor="text" w:x="1020" w:y="145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（二）教学时间分配</w:t>
      </w:r>
    </w:p>
    <w:p>
      <w:pPr>
        <w:framePr w:w="653" w:wrap="auto" w:vAnchor="margin" w:hAnchor="text" w:x="8704" w:y="1974"/>
        <w:widowControl w:val="0"/>
        <w:autoSpaceDE w:val="0"/>
        <w:autoSpaceDN w:val="0"/>
        <w:spacing w:before="0" w:after="0" w:line="19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0"/>
        </w:rPr>
      </w:pPr>
      <w:r>
        <w:rPr>
          <w:rFonts w:ascii="NDNCLU+ËÎÌå" w:hAnsi="NDNCLU+ËÎÌå" w:cs="NDNCLU+ËÎÌå"/>
          <w:color w:val="000000"/>
          <w:spacing w:val="0"/>
          <w:sz w:val="20"/>
        </w:rPr>
        <w:t>考试</w:t>
      </w:r>
    </w:p>
    <w:p>
      <w:pPr>
        <w:framePr w:w="653" w:wrap="auto" w:vAnchor="margin" w:hAnchor="text" w:x="8704" w:y="1974"/>
        <w:widowControl w:val="0"/>
        <w:autoSpaceDE w:val="0"/>
        <w:autoSpaceDN w:val="0"/>
        <w:spacing w:before="0" w:after="0" w:line="27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0"/>
        </w:rPr>
      </w:pPr>
      <w:r>
        <w:rPr>
          <w:rFonts w:ascii="NDNCLU+ËÎÌå" w:hAnsi="NDNCLU+ËÎÌå" w:cs="NDNCLU+ËÎÌå"/>
          <w:color w:val="000000"/>
          <w:spacing w:val="0"/>
          <w:sz w:val="20"/>
        </w:rPr>
        <w:t>周数</w:t>
      </w:r>
    </w:p>
    <w:p>
      <w:pPr>
        <w:framePr w:w="653" w:wrap="auto" w:vAnchor="margin" w:hAnchor="text" w:x="9768" w:y="1974"/>
        <w:widowControl w:val="0"/>
        <w:autoSpaceDE w:val="0"/>
        <w:autoSpaceDN w:val="0"/>
        <w:spacing w:before="0" w:after="0" w:line="19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0"/>
        </w:rPr>
      </w:pPr>
      <w:r>
        <w:rPr>
          <w:rFonts w:ascii="NDNCLU+ËÎÌå" w:hAnsi="NDNCLU+ËÎÌå" w:cs="NDNCLU+ËÎÌå"/>
          <w:color w:val="000000"/>
          <w:spacing w:val="0"/>
          <w:sz w:val="20"/>
        </w:rPr>
        <w:t>机动</w:t>
      </w:r>
    </w:p>
    <w:p>
      <w:pPr>
        <w:framePr w:w="653" w:wrap="auto" w:vAnchor="margin" w:hAnchor="text" w:x="9768" w:y="1974"/>
        <w:widowControl w:val="0"/>
        <w:autoSpaceDE w:val="0"/>
        <w:autoSpaceDN w:val="0"/>
        <w:spacing w:before="0" w:after="0" w:line="27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0"/>
        </w:rPr>
      </w:pPr>
      <w:r>
        <w:rPr>
          <w:rFonts w:ascii="NDNCLU+ËÎÌå" w:hAnsi="NDNCLU+ËÎÌå" w:cs="NDNCLU+ËÎÌå"/>
          <w:color w:val="000000"/>
          <w:spacing w:val="0"/>
          <w:sz w:val="20"/>
        </w:rPr>
        <w:t>周数</w:t>
      </w:r>
    </w:p>
    <w:p>
      <w:pPr>
        <w:framePr w:w="969" w:wrap="auto" w:vAnchor="margin" w:hAnchor="text" w:x="5766" w:y="2086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9"/>
        </w:rPr>
      </w:pPr>
      <w:r>
        <w:rPr>
          <w:rFonts w:ascii="NDNCLU+ËÎÌå" w:hAnsi="NDNCLU+ËÎÌå" w:cs="NDNCLU+ËÎÌå"/>
          <w:color w:val="000000"/>
          <w:spacing w:val="0"/>
          <w:sz w:val="19"/>
        </w:rPr>
        <w:t>教学周数</w:t>
      </w:r>
    </w:p>
    <w:p>
      <w:pPr>
        <w:framePr w:w="628" w:wrap="auto" w:vAnchor="margin" w:hAnchor="text" w:x="2014" w:y="2119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9"/>
        </w:rPr>
      </w:pPr>
      <w:r>
        <w:rPr>
          <w:rFonts w:ascii="NDNCLU+ËÎÌå" w:hAnsi="NDNCLU+ËÎÌå" w:cs="NDNCLU+ËÎÌå"/>
          <w:color w:val="000000"/>
          <w:spacing w:val="0"/>
          <w:sz w:val="19"/>
        </w:rPr>
        <w:t>学期</w:t>
      </w:r>
    </w:p>
    <w:p>
      <w:pPr>
        <w:framePr w:w="969" w:wrap="auto" w:vAnchor="margin" w:hAnchor="text" w:x="2952" w:y="2119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9"/>
        </w:rPr>
      </w:pPr>
      <w:r>
        <w:rPr>
          <w:rFonts w:ascii="NDNCLU+ËÎÌå" w:hAnsi="NDNCLU+ËÎÌå" w:cs="NDNCLU+ËÎÌå"/>
          <w:color w:val="000000"/>
          <w:spacing w:val="0"/>
          <w:sz w:val="19"/>
        </w:rPr>
        <w:t>学期周数</w:t>
      </w:r>
    </w:p>
    <w:p>
      <w:pPr>
        <w:framePr w:w="628" w:wrap="auto" w:vAnchor="margin" w:hAnchor="text" w:x="4139" w:y="2487"/>
        <w:widowControl w:val="0"/>
        <w:autoSpaceDE w:val="0"/>
        <w:autoSpaceDN w:val="0"/>
        <w:spacing w:before="0" w:after="0" w:line="19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9"/>
        </w:rPr>
      </w:pPr>
      <w:r>
        <w:rPr>
          <w:rFonts w:ascii="NDNCLU+ËÎÌå" w:hAnsi="NDNCLU+ËÎÌå" w:cs="NDNCLU+ËÎÌå"/>
          <w:color w:val="000000"/>
          <w:spacing w:val="0"/>
          <w:sz w:val="19"/>
        </w:rPr>
        <w:t>周数</w:t>
      </w:r>
    </w:p>
    <w:p>
      <w:pPr>
        <w:framePr w:w="450" w:wrap="auto" w:vAnchor="margin" w:hAnchor="text" w:x="2146" w:y="33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二</w:t>
      </w:r>
    </w:p>
    <w:p>
      <w:pPr>
        <w:framePr w:w="450" w:wrap="auto" w:vAnchor="margin" w:hAnchor="text" w:x="2146" w:y="3395"/>
        <w:widowControl w:val="0"/>
        <w:autoSpaceDE w:val="0"/>
        <w:autoSpaceDN w:val="0"/>
        <w:spacing w:before="0" w:after="0" w:line="10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三</w:t>
      </w:r>
    </w:p>
    <w:p>
      <w:pPr>
        <w:framePr w:w="451" w:wrap="auto" w:vAnchor="margin" w:hAnchor="text" w:x="3277" w:y="33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451" w:wrap="auto" w:vAnchor="margin" w:hAnchor="text" w:x="3277" w:y="3395"/>
        <w:widowControl w:val="0"/>
        <w:autoSpaceDE w:val="0"/>
        <w:autoSpaceDN w:val="0"/>
        <w:spacing w:before="0" w:after="0" w:line="1006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451" w:wrap="auto" w:vAnchor="margin" w:hAnchor="text" w:x="4287" w:y="33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18</w:t>
      </w:r>
    </w:p>
    <w:p>
      <w:pPr>
        <w:framePr w:w="360" w:wrap="auto" w:vAnchor="margin" w:hAnchor="text" w:x="8877" w:y="33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60" w:wrap="auto" w:vAnchor="margin" w:hAnchor="text" w:x="8877" w:y="3395"/>
        <w:widowControl w:val="0"/>
        <w:autoSpaceDE w:val="0"/>
        <w:autoSpaceDN w:val="0"/>
        <w:spacing w:before="0" w:after="0" w:line="1006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60" w:wrap="auto" w:vAnchor="margin" w:hAnchor="text" w:x="9965" w:y="33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60" w:wrap="auto" w:vAnchor="margin" w:hAnchor="text" w:x="9965" w:y="3395"/>
        <w:widowControl w:val="0"/>
        <w:autoSpaceDE w:val="0"/>
        <w:autoSpaceDN w:val="0"/>
        <w:spacing w:before="0" w:after="0" w:line="1006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002" w:wrap="auto" w:vAnchor="margin" w:hAnchor="text" w:x="4880" w:y="365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电工电子技术基础与技能训练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2591" w:wrap="auto" w:vAnchor="margin" w:hAnchor="text" w:x="4880" w:y="42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电气系统安装与调试实训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2591" w:wrap="auto" w:vAnchor="margin" w:hAnchor="text" w:x="4880" w:y="4273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1(PLC </w:t>
      </w:r>
      <w:r>
        <w:rPr>
          <w:rFonts w:ascii="NDNCLU+ËÎÌå" w:hAnsi="NDNCLU+ËÎÌå" w:cs="NDNCLU+ËÎÌå"/>
          <w:color w:val="000000"/>
          <w:spacing w:val="0"/>
          <w:sz w:val="18"/>
        </w:rPr>
        <w:t>编程与应用技术实训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451" w:wrap="auto" w:vAnchor="margin" w:hAnchor="text" w:x="4287" w:y="438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18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机电设备的机械安装与检测实训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机电设备运行与维护实训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机电设备的调试与检测实训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机电设备的调试与检测实训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机电产品的机械故障诊断与排除实</w:t>
      </w:r>
    </w:p>
    <w:p>
      <w:pPr>
        <w:framePr w:w="3312" w:wrap="auto" w:vAnchor="margin" w:hAnchor="text" w:x="4880" w:y="5481"/>
        <w:widowControl w:val="0"/>
        <w:autoSpaceDE w:val="0"/>
        <w:autoSpaceDN w:val="0"/>
        <w:spacing w:before="0" w:after="0" w:line="216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450" w:wrap="auto" w:vAnchor="margin" w:hAnchor="text" w:x="2146" w:y="61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四</w:t>
      </w:r>
    </w:p>
    <w:p>
      <w:pPr>
        <w:framePr w:w="451" w:wrap="auto" w:vAnchor="margin" w:hAnchor="text" w:x="3277" w:y="61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451" w:wrap="auto" w:vAnchor="margin" w:hAnchor="text" w:x="4287" w:y="61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18</w:t>
      </w:r>
    </w:p>
    <w:p>
      <w:pPr>
        <w:framePr w:w="360" w:wrap="auto" w:vAnchor="margin" w:hAnchor="text" w:x="8877" w:y="61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60" w:wrap="auto" w:vAnchor="margin" w:hAnchor="text" w:x="9965" w:y="61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209" w:wrap="auto" w:vAnchor="margin" w:hAnchor="text" w:x="4880" w:y="676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机电产品的气液电控制系统实训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2384" w:wrap="auto" w:vAnchor="margin" w:hAnchor="text" w:x="4880" w:y="774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4(</w:t>
      </w:r>
      <w:r>
        <w:rPr>
          <w:rFonts w:ascii="NDNCLU+ËÎÌå" w:hAnsi="NDNCLU+ËÎÌå" w:cs="NDNCLU+ËÎÌå"/>
          <w:color w:val="000000"/>
          <w:spacing w:val="0"/>
          <w:sz w:val="18"/>
        </w:rPr>
        <w:t>钳工考级技能训练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2384" w:wrap="auto" w:vAnchor="margin" w:hAnchor="text" w:x="4880" w:y="7749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4(</w:t>
      </w:r>
      <w:r>
        <w:rPr>
          <w:rFonts w:ascii="NDNCLU+ËÎÌå" w:hAnsi="NDNCLU+ËÎÌå" w:cs="NDNCLU+ËÎÌå"/>
          <w:color w:val="000000"/>
          <w:spacing w:val="0"/>
          <w:sz w:val="18"/>
        </w:rPr>
        <w:t>维修电工考级技能训练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450" w:wrap="auto" w:vAnchor="margin" w:hAnchor="text" w:x="2146" w:y="85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五</w:t>
      </w:r>
    </w:p>
    <w:p>
      <w:pPr>
        <w:framePr w:w="451" w:wrap="auto" w:vAnchor="margin" w:hAnchor="text" w:x="3277" w:y="85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451" w:wrap="auto" w:vAnchor="margin" w:hAnchor="text" w:x="4287" w:y="85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18</w:t>
      </w:r>
    </w:p>
    <w:p>
      <w:pPr>
        <w:framePr w:w="360" w:wrap="auto" w:vAnchor="margin" w:hAnchor="text" w:x="8877" w:y="85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360" w:wrap="auto" w:vAnchor="margin" w:hAnchor="text" w:x="9965" w:y="855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</w:t>
      </w:r>
    </w:p>
    <w:p>
      <w:pPr>
        <w:framePr w:w="2384" w:wrap="auto" w:vAnchor="margin" w:hAnchor="text" w:x="4880" w:y="865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4(</w:t>
      </w:r>
      <w:r>
        <w:rPr>
          <w:rFonts w:ascii="NDNCLU+ËÎÌå" w:hAnsi="NDNCLU+ËÎÌå" w:cs="NDNCLU+ËÎÌå"/>
          <w:color w:val="000000"/>
          <w:spacing w:val="0"/>
          <w:sz w:val="18"/>
        </w:rPr>
        <w:t>钳工考级技能训练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2384" w:wrap="auto" w:vAnchor="margin" w:hAnchor="text" w:x="4880" w:y="8654"/>
        <w:widowControl w:val="0"/>
        <w:autoSpaceDE w:val="0"/>
        <w:autoSpaceDN w:val="0"/>
        <w:spacing w:before="0" w:after="0" w:line="214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4(</w:t>
      </w:r>
      <w:r>
        <w:rPr>
          <w:rFonts w:ascii="NDNCLU+ËÎÌå" w:hAnsi="NDNCLU+ËÎÌå" w:cs="NDNCLU+ËÎÌå"/>
          <w:color w:val="000000"/>
          <w:spacing w:val="0"/>
          <w:sz w:val="18"/>
        </w:rPr>
        <w:t>维修电工考级技能训练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1352" w:wrap="auto" w:vAnchor="margin" w:hAnchor="text" w:x="4880" w:y="94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2(</w:t>
      </w:r>
      <w:r>
        <w:rPr>
          <w:rFonts w:ascii="NDNCLU+ËÎÌå" w:hAnsi="NDNCLU+ËÎÌå" w:cs="NDNCLU+ËÎÌå"/>
          <w:color w:val="000000"/>
          <w:spacing w:val="0"/>
          <w:sz w:val="18"/>
        </w:rPr>
        <w:t>综合实训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1352" w:wrap="auto" w:vAnchor="margin" w:hAnchor="text" w:x="4880" w:y="9460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19(</w:t>
      </w:r>
      <w:r>
        <w:rPr>
          <w:rFonts w:ascii="NDNCLU+ËÎÌå" w:hAnsi="NDNCLU+ËÎÌå" w:cs="NDNCLU+ËÎÌå"/>
          <w:color w:val="000000"/>
          <w:spacing w:val="0"/>
          <w:sz w:val="18"/>
        </w:rPr>
        <w:t>顶岗实习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1352" w:wrap="auto" w:vAnchor="margin" w:hAnchor="text" w:x="4880" w:y="9460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毕业教育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framePr w:w="450" w:wrap="auto" w:vAnchor="margin" w:hAnchor="text" w:x="8834" w:y="99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—</w:t>
      </w:r>
    </w:p>
    <w:p>
      <w:pPr>
        <w:framePr w:w="450" w:wrap="auto" w:vAnchor="margin" w:hAnchor="text" w:x="8834" w:y="9936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—</w:t>
      </w:r>
    </w:p>
    <w:p>
      <w:pPr>
        <w:framePr w:w="450" w:wrap="auto" w:vAnchor="margin" w:hAnchor="text" w:x="9919" w:y="99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—</w:t>
      </w:r>
    </w:p>
    <w:p>
      <w:pPr>
        <w:framePr w:w="450" w:wrap="auto" w:vAnchor="margin" w:hAnchor="text" w:x="9919" w:y="9936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—</w:t>
      </w:r>
    </w:p>
    <w:p>
      <w:pPr>
        <w:framePr w:w="450" w:wrap="auto" w:vAnchor="margin" w:hAnchor="text" w:x="2146" w:y="101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六</w:t>
      </w:r>
    </w:p>
    <w:p>
      <w:pPr>
        <w:framePr w:w="451" w:wrap="auto" w:vAnchor="margin" w:hAnchor="text" w:x="3277" w:y="101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451" w:wrap="auto" w:vAnchor="margin" w:hAnchor="text" w:x="4287" w:y="101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20</w:t>
      </w:r>
    </w:p>
    <w:p>
      <w:pPr>
        <w:framePr w:w="630" w:wrap="auto" w:vAnchor="margin" w:hAnchor="text" w:x="2055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总计</w:t>
      </w:r>
    </w:p>
    <w:p>
      <w:pPr>
        <w:framePr w:w="542" w:wrap="auto" w:vAnchor="margin" w:hAnchor="text" w:x="3231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120</w:t>
      </w:r>
    </w:p>
    <w:p>
      <w:pPr>
        <w:framePr w:w="542" w:wrap="auto" w:vAnchor="margin" w:hAnchor="text" w:x="4242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110</w:t>
      </w:r>
    </w:p>
    <w:p>
      <w:pPr>
        <w:framePr w:w="451" w:wrap="auto" w:vAnchor="margin" w:hAnchor="text" w:x="4880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42</w:t>
      </w:r>
    </w:p>
    <w:p>
      <w:pPr>
        <w:framePr w:w="360" w:wrap="auto" w:vAnchor="margin" w:hAnchor="text" w:x="8877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5</w:t>
      </w:r>
    </w:p>
    <w:p>
      <w:pPr>
        <w:framePr w:w="360" w:wrap="auto" w:vAnchor="margin" w:hAnchor="text" w:x="9965" w:y="110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5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1244600</wp:posOffset>
                </wp:positionV>
                <wp:extent cx="43180" cy="6071235"/>
                <wp:effectExtent l="4445" t="0" r="9525" b="571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08370" y="1258570"/>
                          <a:ext cx="43180" cy="6071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3.1pt;margin-top:98pt;height:478.05pt;width:3.4pt;z-index:251664384;mso-width-relative:page;mso-height-relative:page;" filled="f" stroked="t" coordsize="21600,21600" o:gfxdata="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NnCw43AAAAAwBAAAPAAAAAAAAAAEAIAAAACIA&#10;AABkcnMvZG93bnJldi54bWxQSwECFAAUAAAACACHTuJAVGIpXAUCAADjAwAADgAAAAAAAAABACAA&#10;AAArAQAAZHJzL2Uyb0RvYy54bWxQSwUGAAAAAAYABgBZAQAAog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pict>
          <v:shape id="_x000017" o:spid="_x0000_s1043" o:spt="75" type="#_x0000_t75" style="position:absolute;left:0pt;margin-left:357pt;margin-top:0pt;height:93.6pt;width:2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646" w:wrap="auto" w:vAnchor="page" w:hAnchor="page" w:x="4919" w:y="2589"/>
        <w:widowControl w:val="0"/>
        <w:autoSpaceDE w:val="0"/>
        <w:autoSpaceDN w:val="0"/>
        <w:spacing w:before="0" w:after="0" w:line="192" w:lineRule="exact"/>
        <w:ind w:left="278" w:right="0"/>
        <w:jc w:val="left"/>
        <w:rPr>
          <w:rFonts w:ascii="NDNCLU+ËÎÌå" w:hAnsi="NDNCLU+ËÎÌå" w:cs="NDNCLU+ËÎÌå"/>
          <w:color w:val="000000"/>
          <w:spacing w:val="0"/>
          <w:sz w:val="19"/>
        </w:rPr>
      </w:pPr>
      <w:r>
        <w:rPr>
          <w:rFonts w:ascii="NDNCLU+ËÎÌå" w:hAnsi="NDNCLU+ËÎÌå" w:cs="NDNCLU+ËÎÌå"/>
          <w:color w:val="000000"/>
          <w:spacing w:val="0"/>
          <w:sz w:val="19"/>
        </w:rPr>
        <w:t>其中：综合的实践教学及教育活动周数</w:t>
      </w:r>
    </w:p>
    <w:p>
      <w:pPr>
        <w:framePr w:w="3646" w:wrap="auto" w:vAnchor="page" w:hAnchor="page" w:x="4919" w:y="2589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1(</w:t>
      </w:r>
      <w:r>
        <w:rPr>
          <w:rFonts w:ascii="NDNCLU+ËÎÌå" w:hAnsi="NDNCLU+ËÎÌå" w:cs="NDNCLU+ËÎÌå"/>
          <w:color w:val="000000"/>
          <w:spacing w:val="0"/>
          <w:sz w:val="18"/>
        </w:rPr>
        <w:t>机械制图实训</w:t>
      </w:r>
      <w:r>
        <w:rPr>
          <w:rFonts w:ascii="CPGTAF+ËÎÌå"/>
          <w:color w:val="000000"/>
          <w:spacing w:val="0"/>
          <w:sz w:val="18"/>
        </w:rPr>
        <w:t>)</w:t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num="1"/>
        </w:sectPr>
      </w:pPr>
      <w:r>
        <w:pict>
          <v:shape id="_x000018" o:spid="_x0000_s1044" o:spt="75" type="#_x0000_t75" style="position:absolute;left:0pt;margin-left:83.9pt;margin-top:95.5pt;height:480.8pt;width:439.6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pPr>
        <w:framePr w:w="2568" w:wrap="auto" w:vAnchor="margin" w:hAnchor="text" w:x="2268" w:y="1012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七、教学进程安排</w:t>
      </w:r>
    </w:p>
    <w:p>
      <w:pPr>
        <w:framePr w:w="949" w:wrap="auto" w:vAnchor="margin" w:hAnchor="text" w:x="7844" w:y="14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学时数</w:t>
      </w:r>
    </w:p>
    <w:p>
      <w:pPr>
        <w:framePr w:w="2426" w:wrap="auto" w:vAnchor="margin" w:hAnchor="text" w:x="10960" w:y="14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课程教学各学期周学时</w:t>
      </w:r>
    </w:p>
    <w:p>
      <w:pPr>
        <w:framePr w:w="526" w:wrap="auto" w:vAnchor="margin" w:hAnchor="text" w:x="1781" w:y="16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</w:t>
      </w:r>
    </w:p>
    <w:p>
      <w:pPr>
        <w:framePr w:w="526" w:wrap="auto" w:vAnchor="margin" w:hAnchor="text" w:x="9273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一</w:t>
      </w:r>
    </w:p>
    <w:p>
      <w:pPr>
        <w:framePr w:w="526" w:wrap="auto" w:vAnchor="margin" w:hAnchor="text" w:x="10403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二</w:t>
      </w:r>
    </w:p>
    <w:p>
      <w:pPr>
        <w:framePr w:w="526" w:wrap="auto" w:vAnchor="margin" w:hAnchor="text" w:x="11529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三</w:t>
      </w:r>
    </w:p>
    <w:p>
      <w:pPr>
        <w:framePr w:w="526" w:wrap="auto" w:vAnchor="margin" w:hAnchor="text" w:x="12664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四</w:t>
      </w:r>
    </w:p>
    <w:p>
      <w:pPr>
        <w:framePr w:w="526" w:wrap="auto" w:vAnchor="margin" w:hAnchor="text" w:x="13797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五</w:t>
      </w:r>
    </w:p>
    <w:p>
      <w:pPr>
        <w:framePr w:w="526" w:wrap="auto" w:vAnchor="margin" w:hAnchor="text" w:x="14746" w:y="17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六</w:t>
      </w:r>
    </w:p>
    <w:p>
      <w:pPr>
        <w:framePr w:w="1064" w:wrap="auto" w:vAnchor="margin" w:hAnchor="text" w:x="1781" w:y="19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程   序</w:t>
      </w:r>
    </w:p>
    <w:p>
      <w:pPr>
        <w:framePr w:w="1064" w:wrap="auto" w:vAnchor="margin" w:hAnchor="text" w:x="1781" w:y="1932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类   号</w:t>
      </w:r>
    </w:p>
    <w:p>
      <w:pPr>
        <w:framePr w:w="1064" w:wrap="auto" w:vAnchor="margin" w:hAnchor="text" w:x="1781" w:y="1932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别</w:t>
      </w:r>
    </w:p>
    <w:p>
      <w:pPr>
        <w:framePr w:w="1160" w:wrap="auto" w:vAnchor="margin" w:hAnchor="text" w:x="4690" w:y="2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课程名称</w:t>
      </w:r>
    </w:p>
    <w:p>
      <w:pPr>
        <w:framePr w:w="819" w:wrap="auto" w:vAnchor="margin" w:hAnchor="text" w:x="9141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18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819" w:wrap="auto" w:vAnchor="margin" w:hAnchor="text" w:x="10273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18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820" w:wrap="auto" w:vAnchor="margin" w:hAnchor="text" w:x="11397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18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819" w:wrap="auto" w:vAnchor="margin" w:hAnchor="text" w:x="12532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18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819" w:wrap="auto" w:vAnchor="margin" w:hAnchor="text" w:x="13665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18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819" w:wrap="auto" w:vAnchor="margin" w:hAnchor="text" w:x="14618" w:y="2061"/>
        <w:widowControl w:val="0"/>
        <w:autoSpaceDE w:val="0"/>
        <w:autoSpaceDN w:val="0"/>
        <w:spacing w:before="0" w:after="0" w:line="2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20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1482" w:wrap="auto" w:vAnchor="margin" w:hAnchor="text" w:x="7561" w:y="22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总学时 学分</w:t>
      </w:r>
    </w:p>
    <w:p>
      <w:pPr>
        <w:framePr w:w="7191" w:wrap="auto" w:vAnchor="margin" w:hAnchor="text" w:x="8850" w:y="24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16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16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16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15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3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8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10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20 </w:t>
      </w:r>
      <w:r>
        <w:rPr>
          <w:rFonts w:ascii="NDNCLU+ËÎÌå" w:hAnsi="NDNCLU+ËÎÌå" w:cs="NDNCLU+ËÎÌå"/>
          <w:color w:val="000000"/>
          <w:spacing w:val="0"/>
          <w:sz w:val="21"/>
        </w:rPr>
        <w:t>周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8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</w:t>
      </w:r>
    </w:p>
    <w:p>
      <w:pPr>
        <w:framePr w:w="423" w:wrap="auto" w:vAnchor="margin" w:hAnchor="text" w:x="2372" w:y="289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209" w:wrap="auto" w:vAnchor="margin" w:hAnchor="text" w:x="4368" w:y="29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中国特色社会主义</w:t>
      </w:r>
    </w:p>
    <w:p>
      <w:pPr>
        <w:framePr w:w="2209" w:wrap="auto" w:vAnchor="margin" w:hAnchor="text" w:x="4368" w:y="2911"/>
        <w:widowControl w:val="0"/>
        <w:autoSpaceDE w:val="0"/>
        <w:autoSpaceDN w:val="0"/>
        <w:spacing w:before="0" w:after="0" w:line="28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心理健康与职业生涯</w:t>
      </w:r>
    </w:p>
    <w:p>
      <w:pPr>
        <w:framePr w:w="2209" w:wrap="auto" w:vAnchor="margin" w:hAnchor="text" w:x="4368" w:y="2911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哲学与人生</w:t>
      </w:r>
    </w:p>
    <w:p>
      <w:pPr>
        <w:framePr w:w="529" w:wrap="auto" w:vAnchor="margin" w:hAnchor="text" w:x="7770" w:y="2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29" w:wrap="auto" w:vAnchor="margin" w:hAnchor="text" w:x="7770" w:y="2899"/>
        <w:widowControl w:val="0"/>
        <w:autoSpaceDE w:val="0"/>
        <w:autoSpaceDN w:val="0"/>
        <w:spacing w:before="0" w:after="0" w:line="28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29" w:wrap="auto" w:vAnchor="margin" w:hAnchor="text" w:x="7770" w:y="289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29" w:wrap="auto" w:vAnchor="margin" w:hAnchor="text" w:x="7770" w:y="289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421" w:wrap="auto" w:vAnchor="margin" w:hAnchor="text" w:x="8464" w:y="2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8464" w:y="2899"/>
        <w:widowControl w:val="0"/>
        <w:autoSpaceDE w:val="0"/>
        <w:autoSpaceDN w:val="0"/>
        <w:spacing w:before="0" w:after="0" w:line="28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8464" w:y="289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8464" w:y="289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036" w:wrap="auto" w:vAnchor="margin" w:hAnchor="text" w:x="9028" w:y="2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036" w:wrap="auto" w:vAnchor="margin" w:hAnchor="text" w:x="9028" w:y="2899"/>
        <w:widowControl w:val="0"/>
        <w:autoSpaceDE w:val="0"/>
        <w:autoSpaceDN w:val="0"/>
        <w:spacing w:before="0" w:after="0" w:line="284" w:lineRule="exact"/>
        <w:ind w:left="1147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036" w:wrap="auto" w:vAnchor="margin" w:hAnchor="text" w:x="9028" w:y="2899"/>
        <w:widowControl w:val="0"/>
        <w:autoSpaceDE w:val="0"/>
        <w:autoSpaceDN w:val="0"/>
        <w:spacing w:before="0" w:after="0" w:line="283" w:lineRule="exact"/>
        <w:ind w:left="227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036" w:wrap="auto" w:vAnchor="margin" w:hAnchor="text" w:x="9028" w:y="2899"/>
        <w:widowControl w:val="0"/>
        <w:autoSpaceDE w:val="0"/>
        <w:autoSpaceDN w:val="0"/>
        <w:spacing w:before="0" w:after="0" w:line="286" w:lineRule="exact"/>
        <w:ind w:left="3404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1628" w:wrap="auto" w:vAnchor="margin" w:hAnchor="text" w:x="2808" w:y="33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德育课  必修</w:t>
      </w:r>
    </w:p>
    <w:p>
      <w:pPr>
        <w:framePr w:w="1628" w:wrap="auto" w:vAnchor="margin" w:hAnchor="text" w:x="2808" w:y="3336"/>
        <w:widowControl w:val="0"/>
        <w:autoSpaceDE w:val="0"/>
        <w:autoSpaceDN w:val="0"/>
        <w:spacing w:before="0" w:after="0" w:line="85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劳动教</w:t>
      </w:r>
    </w:p>
    <w:p>
      <w:pPr>
        <w:framePr w:w="1789" w:wrap="auto" w:vAnchor="margin" w:hAnchor="text" w:x="4368" w:y="37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职业道德与法治</w:t>
      </w:r>
    </w:p>
    <w:p>
      <w:pPr>
        <w:framePr w:w="1789" w:wrap="auto" w:vAnchor="margin" w:hAnchor="text" w:x="4368" w:y="3761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劳动教育</w:t>
      </w:r>
    </w:p>
    <w:p>
      <w:pPr>
        <w:framePr w:w="2465" w:wrap="auto" w:vAnchor="margin" w:hAnchor="text" w:x="3699" w:y="43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限选  职业健康与安全</w:t>
      </w:r>
    </w:p>
    <w:p>
      <w:pPr>
        <w:framePr w:w="526" w:wrap="auto" w:vAnchor="margin" w:hAnchor="text" w:x="7770" w:y="4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64</w:t>
      </w:r>
    </w:p>
    <w:p>
      <w:pPr>
        <w:framePr w:w="421" w:wrap="auto" w:vAnchor="margin" w:hAnchor="text" w:x="8464" w:y="4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1" w:wrap="auto" w:vAnchor="margin" w:hAnchor="text" w:x="10175" w:y="4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3564" w:y="4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526" w:wrap="auto" w:vAnchor="margin" w:hAnchor="text" w:x="3020" w:y="44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育</w:t>
      </w:r>
    </w:p>
    <w:p>
      <w:pPr>
        <w:framePr w:w="526" w:wrap="auto" w:vAnchor="margin" w:hAnchor="text" w:x="1781" w:y="45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公</w:t>
      </w:r>
    </w:p>
    <w:p>
      <w:pPr>
        <w:framePr w:w="421" w:wrap="auto" w:vAnchor="margin" w:hAnchor="text" w:x="2372" w:y="45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</w:t>
      </w:r>
    </w:p>
    <w:p>
      <w:pPr>
        <w:framePr w:w="1157" w:wrap="auto" w:vAnchor="margin" w:hAnchor="text" w:x="4368" w:y="45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环保教育</w:t>
      </w:r>
    </w:p>
    <w:p>
      <w:pPr>
        <w:framePr w:w="526" w:wrap="auto" w:vAnchor="margin" w:hAnchor="text" w:x="1781" w:y="47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共</w:t>
      </w:r>
    </w:p>
    <w:p>
      <w:pPr>
        <w:framePr w:w="421" w:wrap="auto" w:vAnchor="margin" w:hAnchor="text" w:x="2372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737" w:wrap="auto" w:vAnchor="margin" w:hAnchor="text" w:x="4368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语文</w:t>
      </w:r>
    </w:p>
    <w:p>
      <w:pPr>
        <w:framePr w:w="737" w:wrap="auto" w:vAnchor="margin" w:hAnchor="text" w:x="4368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数学</w:t>
      </w:r>
    </w:p>
    <w:p>
      <w:pPr>
        <w:framePr w:w="1215" w:wrap="auto" w:vAnchor="margin" w:hAnchor="text" w:x="7722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190   12</w:t>
      </w:r>
    </w:p>
    <w:p>
      <w:pPr>
        <w:framePr w:w="1215" w:wrap="auto" w:vAnchor="margin" w:hAnchor="text" w:x="7722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174   11</w:t>
      </w:r>
    </w:p>
    <w:p>
      <w:pPr>
        <w:framePr w:w="1215" w:wrap="auto" w:vAnchor="margin" w:hAnchor="text" w:x="7722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174   11</w:t>
      </w:r>
    </w:p>
    <w:p>
      <w:pPr>
        <w:framePr w:w="423" w:wrap="auto" w:vAnchor="margin" w:hAnchor="text" w:x="9028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3" w:wrap="auto" w:vAnchor="margin" w:hAnchor="text" w:x="9028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3" w:wrap="auto" w:vAnchor="margin" w:hAnchor="text" w:x="9028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3" w:wrap="auto" w:vAnchor="margin" w:hAnchor="text" w:x="9028" w:y="487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3" w:wrap="auto" w:vAnchor="margin" w:hAnchor="text" w:x="9028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10175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1298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1" w:wrap="auto" w:vAnchor="margin" w:hAnchor="text" w:x="11298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1298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2432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2432" w:y="48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2432" w:y="48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526" w:wrap="auto" w:vAnchor="margin" w:hAnchor="text" w:x="1781" w:y="5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基</w:t>
      </w:r>
    </w:p>
    <w:p>
      <w:pPr>
        <w:framePr w:w="421" w:wrap="auto" w:vAnchor="margin" w:hAnchor="text" w:x="2372" w:y="51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</w:t>
      </w:r>
    </w:p>
    <w:p>
      <w:pPr>
        <w:framePr w:w="526" w:wrap="auto" w:vAnchor="margin" w:hAnchor="text" w:x="1781" w:y="53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础</w:t>
      </w:r>
    </w:p>
    <w:p>
      <w:pPr>
        <w:framePr w:w="526" w:wrap="auto" w:vAnchor="margin" w:hAnchor="text" w:x="2321" w:y="54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737" w:wrap="auto" w:vAnchor="margin" w:hAnchor="text" w:x="4368" w:y="54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英语</w:t>
      </w:r>
    </w:p>
    <w:p>
      <w:pPr>
        <w:framePr w:w="526" w:wrap="auto" w:vAnchor="margin" w:hAnchor="text" w:x="1781" w:y="56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</w:t>
      </w:r>
    </w:p>
    <w:p>
      <w:pPr>
        <w:framePr w:w="526" w:wrap="auto" w:vAnchor="margin" w:hAnchor="text" w:x="2321" w:y="57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11</w:t>
      </w:r>
    </w:p>
    <w:p>
      <w:pPr>
        <w:framePr w:w="2465" w:wrap="auto" w:vAnchor="margin" w:hAnchor="text" w:x="3699" w:y="57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必修  计算机应用基础</w:t>
      </w:r>
    </w:p>
    <w:p>
      <w:pPr>
        <w:framePr w:w="2465" w:wrap="auto" w:vAnchor="margin" w:hAnchor="text" w:x="3699" w:y="5729"/>
        <w:widowControl w:val="0"/>
        <w:autoSpaceDE w:val="0"/>
        <w:autoSpaceDN w:val="0"/>
        <w:spacing w:before="0" w:after="0" w:line="283" w:lineRule="exact"/>
        <w:ind w:left="67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体育与健康</w:t>
      </w:r>
    </w:p>
    <w:p>
      <w:pPr>
        <w:framePr w:w="632" w:wrap="auto" w:vAnchor="margin" w:hAnchor="text" w:x="7722" w:y="5729"/>
        <w:widowControl w:val="0"/>
        <w:autoSpaceDE w:val="0"/>
        <w:autoSpaceDN w:val="0"/>
        <w:spacing w:before="0" w:after="0" w:line="211" w:lineRule="exact"/>
        <w:ind w:left="48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96</w:t>
      </w:r>
    </w:p>
    <w:p>
      <w:pPr>
        <w:framePr w:w="632" w:wrap="auto" w:vAnchor="margin" w:hAnchor="text" w:x="7722" w:y="572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126</w:t>
      </w:r>
    </w:p>
    <w:p>
      <w:pPr>
        <w:framePr w:w="632" w:wrap="auto" w:vAnchor="margin" w:hAnchor="text" w:x="7722" w:y="5729"/>
        <w:widowControl w:val="0"/>
        <w:autoSpaceDE w:val="0"/>
        <w:autoSpaceDN w:val="0"/>
        <w:spacing w:before="0" w:after="0" w:line="281" w:lineRule="exact"/>
        <w:ind w:left="48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421" w:wrap="auto" w:vAnchor="margin" w:hAnchor="text" w:x="8464" w:y="57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8464" w:y="572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8464" w:y="572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8464" w:y="572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526" w:wrap="auto" w:vAnchor="margin" w:hAnchor="text" w:x="1781" w:y="58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程</w:t>
      </w:r>
    </w:p>
    <w:p>
      <w:pPr>
        <w:framePr w:w="526" w:wrap="auto" w:vAnchor="margin" w:hAnchor="text" w:x="2321" w:y="60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</w:t>
      </w:r>
    </w:p>
    <w:p>
      <w:pPr>
        <w:framePr w:w="421" w:wrap="auto" w:vAnchor="margin" w:hAnchor="text" w:x="11298" w:y="60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1298" w:y="601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12432" w:y="60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949" w:wrap="auto" w:vAnchor="margin" w:hAnchor="text" w:x="2813" w:y="60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文化课</w:t>
      </w:r>
    </w:p>
    <w:p>
      <w:pPr>
        <w:framePr w:w="526" w:wrap="auto" w:vAnchor="margin" w:hAnchor="text" w:x="2321" w:y="62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13</w:t>
      </w:r>
    </w:p>
    <w:p>
      <w:pPr>
        <w:framePr w:w="526" w:wrap="auto" w:vAnchor="margin" w:hAnchor="text" w:x="2321" w:y="629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14</w:t>
      </w:r>
    </w:p>
    <w:p>
      <w:pPr>
        <w:framePr w:w="2410" w:wrap="auto" w:vAnchor="margin" w:hAnchor="text" w:x="4368" w:y="62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公共艺术</w:t>
      </w:r>
      <w:r>
        <w:rPr>
          <w:rFonts w:ascii="CPGTAF+ËÎÌå"/>
          <w:color w:val="000000"/>
          <w:spacing w:val="0"/>
          <w:sz w:val="21"/>
        </w:rPr>
        <w:t>(</w:t>
      </w:r>
      <w:r>
        <w:rPr>
          <w:rFonts w:ascii="NDNCLU+ËÎÌå" w:hAnsi="NDNCLU+ËÎÌå" w:cs="NDNCLU+ËÎÌå"/>
          <w:color w:val="000000"/>
          <w:spacing w:val="0"/>
          <w:sz w:val="21"/>
        </w:rPr>
        <w:t>美术、音乐</w:t>
      </w:r>
      <w:r>
        <w:rPr>
          <w:rFonts w:ascii="CPGTAF+ËÎÌå"/>
          <w:color w:val="000000"/>
          <w:spacing w:val="0"/>
          <w:sz w:val="21"/>
        </w:rPr>
        <w:t>)</w:t>
      </w:r>
    </w:p>
    <w:p>
      <w:pPr>
        <w:framePr w:w="737" w:wrap="auto" w:vAnchor="margin" w:hAnchor="text" w:x="4368" w:y="65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历史</w:t>
      </w:r>
    </w:p>
    <w:p>
      <w:pPr>
        <w:framePr w:w="526" w:wrap="auto" w:vAnchor="margin" w:hAnchor="text" w:x="7772" w:y="65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810" w:wrap="auto" w:vAnchor="margin" w:hAnchor="text" w:x="4368" w:y="685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普通话</w:t>
      </w:r>
    </w:p>
    <w:p>
      <w:pPr>
        <w:framePr w:w="526" w:wrap="auto" w:vAnchor="margin" w:hAnchor="text" w:x="2319" w:y="7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</w:t>
      </w:r>
    </w:p>
    <w:p>
      <w:pPr>
        <w:framePr w:w="737" w:wrap="auto" w:vAnchor="margin" w:hAnchor="text" w:x="3699" w:y="7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限选</w:t>
      </w:r>
    </w:p>
    <w:p>
      <w:pPr>
        <w:framePr w:w="526" w:wrap="auto" w:vAnchor="margin" w:hAnchor="text" w:x="7772" w:y="70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421" w:wrap="auto" w:vAnchor="margin" w:hAnchor="text" w:x="8464" w:y="70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9028" w:y="7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990" w:wrap="auto" w:vAnchor="margin" w:hAnchor="text" w:x="4368" w:y="71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安全教育</w:t>
      </w:r>
    </w:p>
    <w:p>
      <w:pPr>
        <w:framePr w:w="1100" w:wrap="auto" w:vAnchor="margin" w:hAnchor="text" w:x="4443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合 计 </w:t>
      </w:r>
      <w:r>
        <w:rPr>
          <w:rFonts w:ascii="CPGTAF+ËÎÌå"/>
          <w:color w:val="000000"/>
          <w:spacing w:val="0"/>
          <w:sz w:val="21"/>
        </w:rPr>
        <w:t xml:space="preserve"> 1</w:t>
      </w:r>
    </w:p>
    <w:p>
      <w:pPr>
        <w:framePr w:w="1835" w:wrap="auto" w:vAnchor="margin" w:hAnchor="text" w:x="7669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1046   66   22</w:t>
      </w:r>
    </w:p>
    <w:p>
      <w:pPr>
        <w:framePr w:w="526" w:wrap="auto" w:vAnchor="margin" w:hAnchor="text" w:x="10122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20</w:t>
      </w:r>
    </w:p>
    <w:p>
      <w:pPr>
        <w:framePr w:w="526" w:wrap="auto" w:vAnchor="margin" w:hAnchor="text" w:x="11245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</w:t>
      </w:r>
    </w:p>
    <w:p>
      <w:pPr>
        <w:framePr w:w="526" w:wrap="auto" w:vAnchor="margin" w:hAnchor="text" w:x="12381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421" w:wrap="auto" w:vAnchor="margin" w:hAnchor="text" w:x="13564" w:y="7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526" w:wrap="auto" w:vAnchor="margin" w:hAnchor="text" w:x="2321" w:y="77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16</w:t>
      </w:r>
    </w:p>
    <w:p>
      <w:pPr>
        <w:framePr w:w="526" w:wrap="auto" w:vAnchor="margin" w:hAnchor="text" w:x="2321" w:y="7722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17</w:t>
      </w:r>
    </w:p>
    <w:p>
      <w:pPr>
        <w:framePr w:w="990" w:wrap="auto" w:vAnchor="margin" w:hAnchor="text" w:x="3663" w:y="7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机械基础</w:t>
      </w:r>
    </w:p>
    <w:p>
      <w:pPr>
        <w:framePr w:w="526" w:wrap="auto" w:vAnchor="margin" w:hAnchor="text" w:x="7772" w:y="77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96</w:t>
      </w:r>
    </w:p>
    <w:p>
      <w:pPr>
        <w:framePr w:w="526" w:wrap="auto" w:vAnchor="margin" w:hAnchor="text" w:x="7772" w:y="7722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96</w:t>
      </w:r>
    </w:p>
    <w:p>
      <w:pPr>
        <w:framePr w:w="421" w:wrap="auto" w:vAnchor="margin" w:hAnchor="text" w:x="8464" w:y="77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8464" w:y="7722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8464" w:y="77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8464" w:y="77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9028" w:y="77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9028" w:y="7722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1530" w:wrap="auto" w:vAnchor="margin" w:hAnchor="text" w:x="3663" w:y="803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金属加工与实训</w:t>
      </w:r>
    </w:p>
    <w:p>
      <w:pPr>
        <w:framePr w:w="1530" w:wrap="auto" w:vAnchor="margin" w:hAnchor="text" w:x="3663" w:y="803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机械制图</w:t>
      </w:r>
    </w:p>
    <w:p>
      <w:pPr>
        <w:framePr w:w="526" w:wrap="auto" w:vAnchor="margin" w:hAnchor="text" w:x="2321" w:y="82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18</w:t>
      </w:r>
    </w:p>
    <w:p>
      <w:pPr>
        <w:framePr w:w="526" w:wrap="auto" w:vAnchor="margin" w:hAnchor="text" w:x="2321" w:y="828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19</w:t>
      </w:r>
    </w:p>
    <w:p>
      <w:pPr>
        <w:framePr w:w="526" w:wrap="auto" w:vAnchor="margin" w:hAnchor="text" w:x="7772" w:y="82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94</w:t>
      </w:r>
    </w:p>
    <w:p>
      <w:pPr>
        <w:framePr w:w="1136" w:wrap="auto" w:vAnchor="margin" w:hAnchor="text" w:x="10175" w:y="82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526" w:wrap="auto" w:vAnchor="margin" w:hAnchor="text" w:x="1781" w:y="83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</w:t>
      </w:r>
    </w:p>
    <w:p>
      <w:pPr>
        <w:framePr w:w="526" w:wrap="auto" w:vAnchor="margin" w:hAnchor="text" w:x="1781" w:y="8329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业</w:t>
      </w:r>
    </w:p>
    <w:p>
      <w:pPr>
        <w:framePr w:w="805" w:wrap="auto" w:vAnchor="margin" w:hAnchor="text" w:x="2859" w:y="848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专业核</w:t>
      </w:r>
    </w:p>
    <w:p>
      <w:pPr>
        <w:framePr w:w="805" w:wrap="auto" w:vAnchor="margin" w:hAnchor="text" w:x="2859" w:y="848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心课程</w:t>
      </w:r>
    </w:p>
    <w:p>
      <w:pPr>
        <w:framePr w:w="2277" w:wrap="auto" w:vAnchor="margin" w:hAnchor="text" w:x="3663" w:y="85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电工电子技术与技能</w:t>
      </w:r>
    </w:p>
    <w:p>
      <w:pPr>
        <w:framePr w:w="2277" w:wrap="auto" w:vAnchor="margin" w:hAnchor="text" w:x="3663" w:y="8591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电气系统安装与调试</w:t>
      </w:r>
    </w:p>
    <w:p>
      <w:pPr>
        <w:framePr w:w="2277" w:wrap="auto" w:vAnchor="margin" w:hAnchor="text" w:x="3663" w:y="8591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编程与应用技术</w:t>
      </w:r>
    </w:p>
    <w:p>
      <w:pPr>
        <w:framePr w:w="2277" w:wrap="auto" w:vAnchor="margin" w:hAnchor="text" w:x="3663" w:y="8591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气动与液压系统安装调试</w:t>
      </w:r>
    </w:p>
    <w:p>
      <w:pPr>
        <w:framePr w:w="2277" w:wrap="auto" w:vAnchor="margin" w:hAnchor="text" w:x="3663" w:y="8591"/>
        <w:widowControl w:val="0"/>
        <w:autoSpaceDE w:val="0"/>
        <w:autoSpaceDN w:val="0"/>
        <w:spacing w:before="0" w:after="0" w:line="286" w:lineRule="exact"/>
        <w:ind w:left="78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小 计 </w:t>
      </w:r>
      <w:r>
        <w:rPr>
          <w:rFonts w:ascii="CPGTAF+ËÎÌå"/>
          <w:color w:val="000000"/>
          <w:spacing w:val="0"/>
          <w:sz w:val="21"/>
        </w:rPr>
        <w:t xml:space="preserve"> 1</w:t>
      </w:r>
    </w:p>
    <w:p>
      <w:pPr>
        <w:framePr w:w="632" w:wrap="auto" w:vAnchor="margin" w:hAnchor="text" w:x="7722" w:y="85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126</w:t>
      </w:r>
    </w:p>
    <w:p>
      <w:pPr>
        <w:framePr w:w="1136" w:wrap="auto" w:vAnchor="margin" w:hAnchor="text" w:x="10175" w:y="85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6   1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066" w:wrap="auto" w:vAnchor="margin" w:hAnchor="text" w:x="1781" w:y="88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技   </w:t>
      </w:r>
      <w:r>
        <w:rPr>
          <w:rFonts w:ascii="CPGTAF+ËÎÌå"/>
          <w:color w:val="000000"/>
          <w:spacing w:val="0"/>
          <w:sz w:val="21"/>
        </w:rPr>
        <w:t>20</w:t>
      </w:r>
    </w:p>
    <w:p>
      <w:pPr>
        <w:framePr w:w="1066" w:wrap="auto" w:vAnchor="margin" w:hAnchor="text" w:x="1781" w:y="8850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能   </w:t>
      </w:r>
      <w:r>
        <w:rPr>
          <w:rFonts w:ascii="CPGTAF+ËÎÌå"/>
          <w:color w:val="000000"/>
          <w:spacing w:val="0"/>
          <w:sz w:val="21"/>
        </w:rPr>
        <w:t>21</w:t>
      </w:r>
    </w:p>
    <w:p>
      <w:pPr>
        <w:framePr w:w="1066" w:wrap="auto" w:vAnchor="margin" w:hAnchor="text" w:x="1781" w:y="885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课   </w:t>
      </w:r>
      <w:r>
        <w:rPr>
          <w:rFonts w:ascii="CPGTAF+ËÎÌå"/>
          <w:color w:val="000000"/>
          <w:spacing w:val="0"/>
          <w:sz w:val="21"/>
        </w:rPr>
        <w:t>22</w:t>
      </w:r>
    </w:p>
    <w:p>
      <w:pPr>
        <w:framePr w:w="1066" w:wrap="auto" w:vAnchor="margin" w:hAnchor="text" w:x="1781" w:y="8850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程</w:t>
      </w:r>
    </w:p>
    <w:p>
      <w:pPr>
        <w:framePr w:w="1215" w:wrap="auto" w:vAnchor="margin" w:hAnchor="text" w:x="7722" w:y="88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158   10</w:t>
      </w:r>
    </w:p>
    <w:p>
      <w:pPr>
        <w:framePr w:w="421" w:wrap="auto" w:vAnchor="margin" w:hAnchor="text" w:x="10175" w:y="88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1151" w:wrap="auto" w:vAnchor="margin" w:hAnchor="text" w:x="11298" w:y="88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151" w:wrap="auto" w:vAnchor="margin" w:hAnchor="text" w:x="11298" w:y="8850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151" w:wrap="auto" w:vAnchor="margin" w:hAnchor="text" w:x="11298" w:y="885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526" w:wrap="auto" w:vAnchor="margin" w:hAnchor="text" w:x="7772" w:y="91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94</w:t>
      </w:r>
    </w:p>
    <w:p>
      <w:pPr>
        <w:framePr w:w="526" w:wrap="auto" w:vAnchor="margin" w:hAnchor="text" w:x="7772" w:y="913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94</w:t>
      </w:r>
    </w:p>
    <w:p>
      <w:pPr>
        <w:framePr w:w="421" w:wrap="auto" w:vAnchor="margin" w:hAnchor="text" w:x="8464" w:y="91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8464" w:y="913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12432" w:y="9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1782" w:wrap="auto" w:vAnchor="margin" w:hAnchor="text" w:x="7722" w:y="96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758   48    12</w:t>
      </w:r>
    </w:p>
    <w:p>
      <w:pPr>
        <w:framePr w:w="1782" w:wrap="auto" w:vAnchor="margin" w:hAnchor="text" w:x="7722" w:y="96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154   10</w:t>
      </w:r>
    </w:p>
    <w:p>
      <w:pPr>
        <w:framePr w:w="3616" w:wrap="auto" w:vAnchor="margin" w:hAnchor="text" w:x="10122" w:y="96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14  2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 xml:space="preserve">12  2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3616" w:wrap="auto" w:vAnchor="margin" w:hAnchor="text" w:x="10122" w:y="9698"/>
        <w:widowControl w:val="0"/>
        <w:autoSpaceDE w:val="0"/>
        <w:autoSpaceDN w:val="0"/>
        <w:spacing w:before="0" w:after="0" w:line="278" w:lineRule="exact"/>
        <w:ind w:left="1176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4          4   1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4838" w:wrap="auto" w:vAnchor="margin" w:hAnchor="text" w:x="2321" w:y="99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21"/>
        </w:rPr>
        <w:t xml:space="preserve">23  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专业技 机电设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机电设备的机械安装与检测</w:t>
      </w:r>
    </w:p>
    <w:p>
      <w:pPr>
        <w:framePr w:w="5459" w:wrap="auto" w:vAnchor="margin" w:hAnchor="text" w:x="2321" w:y="102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21"/>
        </w:rPr>
        <w:t xml:space="preserve">24  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能方向 备安装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机电设备的气液电控制系统的安装</w:t>
      </w:r>
    </w:p>
    <w:p>
      <w:pPr>
        <w:framePr w:w="526" w:wrap="auto" w:vAnchor="margin" w:hAnchor="text" w:x="7772" w:y="102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62</w:t>
      </w:r>
    </w:p>
    <w:p>
      <w:pPr>
        <w:framePr w:w="421" w:wrap="auto" w:vAnchor="margin" w:hAnchor="text" w:x="8464" w:y="102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1" w:wrap="auto" w:vAnchor="margin" w:hAnchor="text" w:x="12432" w:y="102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3564" w:y="102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81pt;margin-top:73.25pt;height:452.85pt;width:679.4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25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26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27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28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23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24</w:t>
      </w:r>
    </w:p>
    <w:p>
      <w:pPr>
        <w:framePr w:w="526" w:wrap="auto" w:vAnchor="margin" w:hAnchor="text" w:x="2319" w:y="85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25</w:t>
      </w:r>
    </w:p>
    <w:p>
      <w:pPr>
        <w:framePr w:w="1623" w:wrap="auto" w:vAnchor="margin" w:hAnchor="text" w:x="2919" w:y="8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课程  调试向</w:t>
      </w:r>
    </w:p>
    <w:p>
      <w:pPr>
        <w:framePr w:w="2070" w:wrap="auto" w:vAnchor="margin" w:hAnchor="text" w:x="4368" w:y="8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机电设备运行与维护</w:t>
      </w:r>
    </w:p>
    <w:p>
      <w:pPr>
        <w:framePr w:w="2070" w:wrap="auto" w:vAnchor="margin" w:hAnchor="text" w:x="4368" w:y="88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机电设备的调试与检测</w:t>
      </w:r>
    </w:p>
    <w:p>
      <w:pPr>
        <w:framePr w:w="2070" w:wrap="auto" w:vAnchor="margin" w:hAnchor="text" w:x="4368" w:y="88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钳工考级技能训练</w:t>
      </w:r>
    </w:p>
    <w:p>
      <w:pPr>
        <w:framePr w:w="632" w:wrap="auto" w:vAnchor="margin" w:hAnchor="text" w:x="7719" w:y="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122</w:t>
      </w:r>
    </w:p>
    <w:p>
      <w:pPr>
        <w:framePr w:w="421" w:wrap="auto" w:vAnchor="margin" w:hAnchor="text" w:x="8464" w:y="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1551" w:wrap="auto" w:vAnchor="margin" w:hAnchor="text" w:x="12436" w:y="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1551" w:wrap="auto" w:vAnchor="margin" w:hAnchor="text" w:x="12436" w:y="85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1223" w:wrap="auto" w:vAnchor="margin" w:hAnchor="text" w:x="7719" w:y="11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154    10</w:t>
      </w:r>
    </w:p>
    <w:p>
      <w:pPr>
        <w:framePr w:w="632" w:wrap="auto" w:vAnchor="margin" w:hAnchor="text" w:x="7719" w:y="14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120</w:t>
      </w:r>
    </w:p>
    <w:p>
      <w:pPr>
        <w:framePr w:w="632" w:wrap="auto" w:vAnchor="margin" w:hAnchor="text" w:x="7719" w:y="142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120</w:t>
      </w:r>
    </w:p>
    <w:p>
      <w:pPr>
        <w:framePr w:w="421" w:wrap="auto" w:vAnchor="margin" w:hAnchor="text" w:x="8464" w:y="14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8464" w:y="142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711" w:wrap="auto" w:vAnchor="margin" w:hAnchor="text" w:x="14001" w:y="14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711" w:wrap="auto" w:vAnchor="margin" w:hAnchor="text" w:x="14001" w:y="142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2070" w:wrap="auto" w:vAnchor="margin" w:hAnchor="text" w:x="4368" w:y="17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维修电工考级技能训练</w:t>
      </w:r>
    </w:p>
    <w:p>
      <w:pPr>
        <w:framePr w:w="2070" w:wrap="auto" w:vAnchor="margin" w:hAnchor="text" w:x="4368" w:y="1731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机电设备的调试与检测</w:t>
      </w:r>
    </w:p>
    <w:p>
      <w:pPr>
        <w:framePr w:w="2070" w:wrap="auto" w:vAnchor="margin" w:hAnchor="text" w:x="4368" w:y="1731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机电设备的维护</w:t>
      </w:r>
    </w:p>
    <w:p>
      <w:pPr>
        <w:framePr w:w="1223" w:wrap="auto" w:vAnchor="margin" w:hAnchor="text" w:x="7719" w:y="19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154    10</w:t>
      </w:r>
    </w:p>
    <w:p>
      <w:pPr>
        <w:framePr w:w="421" w:wrap="auto" w:vAnchor="margin" w:hAnchor="text" w:x="11298" w:y="19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1145" w:wrap="auto" w:vAnchor="margin" w:hAnchor="text" w:x="12436" w:y="19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526" w:wrap="auto" w:vAnchor="margin" w:hAnchor="text" w:x="7772" w:y="2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62</w:t>
      </w:r>
    </w:p>
    <w:p>
      <w:pPr>
        <w:framePr w:w="421" w:wrap="auto" w:vAnchor="margin" w:hAnchor="text" w:x="8464" w:y="2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1" w:wrap="auto" w:vAnchor="margin" w:hAnchor="text" w:x="8464" w:y="226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12436" w:y="2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13567" w:y="2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2898" w:wrap="auto" w:vAnchor="margin" w:hAnchor="text" w:x="4368" w:y="25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机电产品的机械故障诊断与排除</w:t>
      </w:r>
    </w:p>
    <w:p>
      <w:pPr>
        <w:framePr w:w="632" w:wrap="auto" w:vAnchor="margin" w:hAnchor="text" w:x="7719" w:y="25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122</w:t>
      </w:r>
    </w:p>
    <w:p>
      <w:pPr>
        <w:framePr w:w="1551" w:wrap="auto" w:vAnchor="margin" w:hAnchor="text" w:x="12436" w:y="25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953" w:wrap="auto" w:vAnchor="margin" w:hAnchor="text" w:x="3593" w:y="26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机电产</w:t>
      </w:r>
    </w:p>
    <w:p>
      <w:pPr>
        <w:framePr w:w="4249" w:wrap="auto" w:vAnchor="margin" w:hAnchor="text" w:x="3593" w:y="28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品维修 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机电产品的气液电控制系统的故障诊</w:t>
      </w:r>
    </w:p>
    <w:p>
      <w:pPr>
        <w:framePr w:w="526" w:wrap="auto" w:vAnchor="margin" w:hAnchor="text" w:x="2319" w:y="3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26</w:t>
      </w:r>
    </w:p>
    <w:p>
      <w:pPr>
        <w:framePr w:w="1223" w:wrap="auto" w:vAnchor="margin" w:hAnchor="text" w:x="7719" w:y="3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154    10</w:t>
      </w:r>
    </w:p>
    <w:p>
      <w:pPr>
        <w:framePr w:w="1551" w:wrap="auto" w:vAnchor="margin" w:hAnchor="text" w:x="12436" w:y="3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4   1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737" w:wrap="auto" w:vAnchor="margin" w:hAnchor="text" w:x="3593" w:y="31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方向</w:t>
      </w:r>
    </w:p>
    <w:p>
      <w:pPr>
        <w:framePr w:w="990" w:wrap="auto" w:vAnchor="margin" w:hAnchor="text" w:x="4368" w:y="31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断与修复</w:t>
      </w:r>
    </w:p>
    <w:p>
      <w:pPr>
        <w:framePr w:w="526" w:wrap="auto" w:vAnchor="margin" w:hAnchor="text" w:x="2319" w:y="34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27</w:t>
      </w:r>
    </w:p>
    <w:p>
      <w:pPr>
        <w:framePr w:w="526" w:wrap="auto" w:vAnchor="margin" w:hAnchor="text" w:x="2319" w:y="346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28</w:t>
      </w:r>
    </w:p>
    <w:p>
      <w:pPr>
        <w:framePr w:w="2070" w:wrap="auto" w:vAnchor="margin" w:hAnchor="text" w:x="4368" w:y="34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钳工考级技能训练</w:t>
      </w:r>
    </w:p>
    <w:p>
      <w:pPr>
        <w:framePr w:w="2070" w:wrap="auto" w:vAnchor="margin" w:hAnchor="text" w:x="4368" w:y="3493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维修电工考级技能训练</w:t>
      </w:r>
    </w:p>
    <w:p>
      <w:pPr>
        <w:framePr w:w="632" w:wrap="auto" w:vAnchor="margin" w:hAnchor="text" w:x="7719" w:y="34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120</w:t>
      </w:r>
    </w:p>
    <w:p>
      <w:pPr>
        <w:framePr w:w="632" w:wrap="auto" w:vAnchor="margin" w:hAnchor="text" w:x="7719" w:y="346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120</w:t>
      </w:r>
    </w:p>
    <w:p>
      <w:pPr>
        <w:framePr w:w="421" w:wrap="auto" w:vAnchor="margin" w:hAnchor="text" w:x="8464" w:y="34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8464" w:y="346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711" w:wrap="auto" w:vAnchor="margin" w:hAnchor="text" w:x="14001" w:y="34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711" w:wrap="auto" w:vAnchor="margin" w:hAnchor="text" w:x="14001" w:y="346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100" w:wrap="auto" w:vAnchor="margin" w:hAnchor="text" w:x="4443" w:y="40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小 计 </w:t>
      </w:r>
      <w:r>
        <w:rPr>
          <w:rFonts w:ascii="CPGTAF+ËÎÌå"/>
          <w:color w:val="000000"/>
          <w:spacing w:val="0"/>
          <w:sz w:val="21"/>
        </w:rPr>
        <w:t xml:space="preserve"> 2</w:t>
      </w:r>
    </w:p>
    <w:p>
      <w:pPr>
        <w:framePr w:w="1220" w:wrap="auto" w:vAnchor="margin" w:hAnchor="text" w:x="7719" w:y="40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732    48</w:t>
      </w:r>
    </w:p>
    <w:p>
      <w:pPr>
        <w:framePr w:w="1220" w:wrap="auto" w:vAnchor="margin" w:hAnchor="text" w:x="7719" w:y="4054"/>
        <w:widowControl w:val="0"/>
        <w:autoSpaceDE w:val="0"/>
        <w:autoSpaceDN w:val="0"/>
        <w:spacing w:before="0" w:after="0" w:line="929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266   17</w:t>
      </w:r>
    </w:p>
    <w:p>
      <w:pPr>
        <w:framePr w:w="1220" w:wrap="auto" w:vAnchor="margin" w:hAnchor="text" w:x="7719" w:y="4054"/>
        <w:widowControl w:val="0"/>
        <w:autoSpaceDE w:val="0"/>
        <w:autoSpaceDN w:val="0"/>
        <w:spacing w:before="0" w:after="0" w:line="95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266    17</w:t>
      </w:r>
    </w:p>
    <w:p>
      <w:pPr>
        <w:framePr w:w="442" w:wrap="auto" w:vAnchor="margin" w:hAnchor="text" w:x="11298" w:y="40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42" w:wrap="auto" w:vAnchor="margin" w:hAnchor="text" w:x="11298" w:y="4054"/>
        <w:widowControl w:val="0"/>
        <w:autoSpaceDE w:val="0"/>
        <w:autoSpaceDN w:val="0"/>
        <w:spacing w:before="0" w:after="0" w:line="929" w:lineRule="exact"/>
        <w:ind w:left="22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42" w:wrap="auto" w:vAnchor="margin" w:hAnchor="text" w:x="11298" w:y="4054"/>
        <w:widowControl w:val="0"/>
        <w:autoSpaceDE w:val="0"/>
        <w:autoSpaceDN w:val="0"/>
        <w:spacing w:before="0" w:after="0" w:line="95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329" w:wrap="auto" w:vAnchor="margin" w:hAnchor="text" w:x="12384" w:y="40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14   3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20  8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526" w:wrap="auto" w:vAnchor="margin" w:hAnchor="text" w:x="2319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29</w:t>
      </w:r>
    </w:p>
    <w:p>
      <w:pPr>
        <w:framePr w:w="526" w:wrap="auto" w:vAnchor="margin" w:hAnchor="text" w:x="2319" w:y="4424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526" w:wrap="auto" w:vAnchor="margin" w:hAnchor="text" w:x="2319" w:y="4424"/>
        <w:widowControl w:val="0"/>
        <w:autoSpaceDE w:val="0"/>
        <w:autoSpaceDN w:val="0"/>
        <w:spacing w:before="0" w:after="0" w:line="42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31</w:t>
      </w:r>
    </w:p>
    <w:p>
      <w:pPr>
        <w:framePr w:w="1350" w:wrap="auto" w:vAnchor="margin" w:hAnchor="text" w:x="4368" w:y="443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电机与变压器</w:t>
      </w:r>
    </w:p>
    <w:p>
      <w:pPr>
        <w:framePr w:w="990" w:wrap="auto" w:vAnchor="margin" w:hAnchor="text" w:x="4368" w:y="48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工厂供电</w:t>
      </w:r>
    </w:p>
    <w:p>
      <w:pPr>
        <w:framePr w:w="1578" w:wrap="auto" w:vAnchor="margin" w:hAnchor="text" w:x="2852" w:y="49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专业任选课程</w:t>
      </w:r>
    </w:p>
    <w:p>
      <w:pPr>
        <w:framePr w:w="440" w:wrap="auto" w:vAnchor="margin" w:hAnchor="text" w:x="12436" w:y="49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40" w:wrap="auto" w:vAnchor="margin" w:hAnchor="text" w:x="12436" w:y="4983"/>
        <w:widowControl w:val="0"/>
        <w:autoSpaceDE w:val="0"/>
        <w:autoSpaceDN w:val="0"/>
        <w:spacing w:before="0" w:after="0" w:line="95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548" w:wrap="auto" w:vAnchor="margin" w:hAnchor="text" w:x="13514" w:y="4983"/>
        <w:widowControl w:val="0"/>
        <w:autoSpaceDE w:val="0"/>
        <w:autoSpaceDN w:val="0"/>
        <w:spacing w:before="0" w:after="0" w:line="211" w:lineRule="exact"/>
        <w:ind w:left="22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548" w:wrap="auto" w:vAnchor="margin" w:hAnchor="text" w:x="13514" w:y="4983"/>
        <w:widowControl w:val="0"/>
        <w:autoSpaceDE w:val="0"/>
        <w:autoSpaceDN w:val="0"/>
        <w:spacing w:before="0" w:after="0" w:line="95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1545" w:wrap="auto" w:vAnchor="margin" w:hAnchor="text" w:x="4368" w:y="52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液压与气压传动</w:t>
      </w:r>
    </w:p>
    <w:p>
      <w:pPr>
        <w:framePr w:w="1545" w:wrap="auto" w:vAnchor="margin" w:hAnchor="text" w:x="4368" w:y="5293"/>
        <w:widowControl w:val="0"/>
        <w:autoSpaceDE w:val="0"/>
        <w:autoSpaceDN w:val="0"/>
        <w:spacing w:before="0" w:after="0" w:line="3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数控编程基础</w:t>
      </w:r>
    </w:p>
    <w:p>
      <w:pPr>
        <w:framePr w:w="1545" w:wrap="auto" w:vAnchor="margin" w:hAnchor="text" w:x="4368" w:y="5293"/>
        <w:widowControl w:val="0"/>
        <w:autoSpaceDE w:val="0"/>
        <w:autoSpaceDN w:val="0"/>
        <w:spacing w:before="0" w:after="0" w:line="348" w:lineRule="exact"/>
        <w:ind w:left="74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小 计 </w:t>
      </w:r>
      <w:r>
        <w:rPr>
          <w:rFonts w:ascii="CPGTAF+ËÎÌå"/>
          <w:color w:val="000000"/>
          <w:spacing w:val="0"/>
          <w:sz w:val="21"/>
        </w:rPr>
        <w:t xml:space="preserve"> 3</w:t>
      </w:r>
    </w:p>
    <w:p>
      <w:pPr>
        <w:framePr w:w="1157" w:wrap="auto" w:vAnchor="margin" w:hAnchor="text" w:x="4414" w:y="63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综合实践</w:t>
      </w:r>
    </w:p>
    <w:p>
      <w:pPr>
        <w:framePr w:w="1157" w:wrap="auto" w:vAnchor="margin" w:hAnchor="text" w:x="4414" w:y="6351"/>
        <w:widowControl w:val="0"/>
        <w:autoSpaceDE w:val="0"/>
        <w:autoSpaceDN w:val="0"/>
        <w:spacing w:before="0" w:after="0" w:line="42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顶岗实习</w:t>
      </w:r>
    </w:p>
    <w:p>
      <w:pPr>
        <w:framePr w:w="1157" w:wrap="auto" w:vAnchor="margin" w:hAnchor="text" w:x="4414" w:y="6351"/>
        <w:widowControl w:val="0"/>
        <w:autoSpaceDE w:val="0"/>
        <w:autoSpaceDN w:val="0"/>
        <w:spacing w:before="0" w:after="0" w:line="430" w:lineRule="exact"/>
        <w:ind w:left="29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合 计 </w:t>
      </w:r>
      <w:r>
        <w:rPr>
          <w:rFonts w:ascii="CPGTAF+ËÎÌå"/>
          <w:color w:val="000000"/>
          <w:spacing w:val="0"/>
          <w:sz w:val="21"/>
        </w:rPr>
        <w:t xml:space="preserve"> 2</w:t>
      </w:r>
    </w:p>
    <w:p>
      <w:pPr>
        <w:framePr w:w="526" w:wrap="auto" w:vAnchor="margin" w:hAnchor="text" w:x="7770" w:y="63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60</w:t>
      </w:r>
    </w:p>
    <w:p>
      <w:pPr>
        <w:framePr w:w="421" w:wrap="auto" w:vAnchor="margin" w:hAnchor="text" w:x="8464" w:y="63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711" w:wrap="auto" w:vAnchor="margin" w:hAnchor="text" w:x="14001" w:y="63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223" w:wrap="auto" w:vAnchor="margin" w:hAnchor="text" w:x="7719" w:y="67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570    29</w:t>
      </w:r>
    </w:p>
    <w:p>
      <w:pPr>
        <w:framePr w:w="817" w:wrap="auto" w:vAnchor="margin" w:hAnchor="text" w:x="14618" w:y="67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19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835" w:wrap="auto" w:vAnchor="margin" w:hAnchor="text" w:x="7669" w:y="72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2386   145  12</w:t>
      </w:r>
    </w:p>
    <w:p>
      <w:pPr>
        <w:framePr w:w="5747" w:wrap="auto" w:vAnchor="margin" w:hAnchor="text" w:x="10122" w:y="72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16  2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 xml:space="preserve">22  2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24   3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30  10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19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其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他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教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育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活</w:t>
      </w:r>
    </w:p>
    <w:p>
      <w:pPr>
        <w:framePr w:w="526" w:wrap="auto" w:vAnchor="margin" w:hAnchor="text" w:x="1781" w:y="7592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动</w:t>
      </w:r>
    </w:p>
    <w:p>
      <w:pPr>
        <w:framePr w:w="2209" w:wrap="auto" w:vAnchor="margin" w:hAnchor="text" w:x="2254" w:y="76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专业认识与入学教育</w:t>
      </w:r>
    </w:p>
    <w:p>
      <w:pPr>
        <w:framePr w:w="2209" w:wrap="auto" w:vAnchor="margin" w:hAnchor="text" w:x="2254" w:y="7628"/>
        <w:widowControl w:val="0"/>
        <w:autoSpaceDE w:val="0"/>
        <w:autoSpaceDN w:val="0"/>
        <w:spacing w:before="0" w:after="0" w:line="42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军训</w:t>
      </w:r>
    </w:p>
    <w:p>
      <w:pPr>
        <w:framePr w:w="526" w:wrap="auto" w:vAnchor="margin" w:hAnchor="text" w:x="7772" w:y="76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526" w:wrap="auto" w:vAnchor="margin" w:hAnchor="text" w:x="7772" w:y="7628"/>
        <w:widowControl w:val="0"/>
        <w:autoSpaceDE w:val="0"/>
        <w:autoSpaceDN w:val="0"/>
        <w:spacing w:before="0" w:after="0" w:line="42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526" w:wrap="auto" w:vAnchor="margin" w:hAnchor="text" w:x="7772" w:y="7628"/>
        <w:widowControl w:val="0"/>
        <w:autoSpaceDE w:val="0"/>
        <w:autoSpaceDN w:val="0"/>
        <w:spacing w:before="0" w:after="0" w:line="43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526" w:wrap="auto" w:vAnchor="margin" w:hAnchor="text" w:x="7772" w:y="7628"/>
        <w:widowControl w:val="0"/>
        <w:autoSpaceDE w:val="0"/>
        <w:autoSpaceDN w:val="0"/>
        <w:spacing w:before="0" w:after="0" w:line="43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90</w:t>
      </w:r>
    </w:p>
    <w:p>
      <w:pPr>
        <w:framePr w:w="421" w:wrap="auto" w:vAnchor="margin" w:hAnchor="text" w:x="8464" w:y="76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8464" w:y="7628"/>
        <w:widowControl w:val="0"/>
        <w:autoSpaceDE w:val="0"/>
        <w:autoSpaceDN w:val="0"/>
        <w:spacing w:before="0" w:after="0" w:line="42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8464" w:y="7628"/>
        <w:widowControl w:val="0"/>
        <w:autoSpaceDE w:val="0"/>
        <w:autoSpaceDN w:val="0"/>
        <w:spacing w:before="0" w:after="0" w:line="43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8464" w:y="7628"/>
        <w:widowControl w:val="0"/>
        <w:autoSpaceDE w:val="0"/>
        <w:autoSpaceDN w:val="0"/>
        <w:spacing w:before="0" w:after="0" w:line="43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711" w:wrap="auto" w:vAnchor="margin" w:hAnchor="text" w:x="9479" w:y="76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711" w:wrap="auto" w:vAnchor="margin" w:hAnchor="text" w:x="9479" w:y="7628"/>
        <w:widowControl w:val="0"/>
        <w:autoSpaceDE w:val="0"/>
        <w:autoSpaceDN w:val="0"/>
        <w:spacing w:before="0" w:after="0" w:line="42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157" w:wrap="auto" w:vAnchor="margin" w:hAnchor="text" w:x="2254" w:y="84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毕业教育</w:t>
      </w:r>
    </w:p>
    <w:p>
      <w:pPr>
        <w:framePr w:w="711" w:wrap="auto" w:vAnchor="margin" w:hAnchor="text" w:x="14671" w:y="84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711" w:wrap="auto" w:vAnchor="margin" w:hAnchor="text" w:x="14671" w:y="8483"/>
        <w:widowControl w:val="0"/>
        <w:autoSpaceDE w:val="0"/>
        <w:autoSpaceDN w:val="0"/>
        <w:spacing w:before="0" w:after="0" w:line="43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100" w:wrap="auto" w:vAnchor="margin" w:hAnchor="text" w:x="4443" w:y="89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合 计 </w:t>
      </w:r>
      <w:r>
        <w:rPr>
          <w:rFonts w:ascii="CPGTAF+ËÎÌå"/>
          <w:color w:val="000000"/>
          <w:spacing w:val="0"/>
          <w:sz w:val="21"/>
        </w:rPr>
        <w:t xml:space="preserve"> 3</w:t>
      </w:r>
    </w:p>
    <w:p>
      <w:pPr>
        <w:framePr w:w="711" w:wrap="auto" w:vAnchor="margin" w:hAnchor="text" w:x="9479" w:y="89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913" w:wrap="auto" w:vAnchor="margin" w:hAnchor="text" w:x="4260" w:y="92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总  计</w:t>
      </w:r>
    </w:p>
    <w:p>
      <w:pPr>
        <w:framePr w:w="8571" w:wrap="auto" w:vAnchor="margin" w:hAnchor="text" w:x="7633" w:y="92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3522   214   34  2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 </w:t>
      </w:r>
      <w:r>
        <w:rPr>
          <w:rFonts w:ascii="CPGTAF+ËÎÌå"/>
          <w:color w:val="000000"/>
          <w:spacing w:val="0"/>
          <w:sz w:val="21"/>
        </w:rPr>
        <w:t xml:space="preserve">34  2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34   2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34   3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 </w:t>
      </w:r>
      <w:r>
        <w:rPr>
          <w:rFonts w:ascii="CPGTAF+ËÎÌå"/>
          <w:color w:val="000000"/>
          <w:spacing w:val="0"/>
          <w:sz w:val="21"/>
        </w:rPr>
        <w:t xml:space="preserve">34  10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周 </w:t>
      </w:r>
      <w:r>
        <w:rPr>
          <w:rFonts w:ascii="CPGTAF+ËÎÌå"/>
          <w:color w:val="000000"/>
          <w:spacing w:val="0"/>
          <w:sz w:val="21"/>
        </w:rPr>
        <w:t xml:space="preserve">20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周</w:t>
      </w:r>
    </w:p>
    <w:p>
      <w:pPr>
        <w:framePr w:w="15505" w:wrap="auto" w:vAnchor="margin" w:hAnchor="text" w:x="1752" w:y="97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注：</w:t>
      </w: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总学时 </w:t>
      </w:r>
      <w:r>
        <w:rPr>
          <w:rFonts w:ascii="CPGTAF+ËÎÌå"/>
          <w:color w:val="000000"/>
          <w:spacing w:val="0"/>
          <w:sz w:val="21"/>
        </w:rPr>
        <w:t>3522</w:t>
      </w:r>
      <w:r>
        <w:rPr>
          <w:rFonts w:ascii="NDNCLU+ËÎÌå" w:hAnsi="NDNCLU+ËÎÌå" w:cs="NDNCLU+ËÎÌå"/>
          <w:color w:val="000000"/>
          <w:spacing w:val="0"/>
          <w:sz w:val="21"/>
        </w:rPr>
        <w:t>。公共基础课程</w:t>
      </w:r>
      <w:r>
        <w:rPr>
          <w:rFonts w:ascii="CPGTAF+ËÎÌå"/>
          <w:color w:val="000000"/>
          <w:spacing w:val="0"/>
          <w:sz w:val="21"/>
        </w:rPr>
        <w:t>(</w:t>
      </w:r>
      <w:r>
        <w:rPr>
          <w:rFonts w:ascii="NDNCLU+ËÎÌå" w:hAnsi="NDNCLU+ËÎÌå" w:cs="NDNCLU+ËÎÌå"/>
          <w:color w:val="000000"/>
          <w:spacing w:val="0"/>
          <w:sz w:val="21"/>
        </w:rPr>
        <w:t>含军训、专业认识与入学教育、毕业教育</w:t>
      </w:r>
      <w:r>
        <w:rPr>
          <w:rFonts w:ascii="CPGTAF+ËÎÌå"/>
          <w:color w:val="000000"/>
          <w:spacing w:val="0"/>
          <w:sz w:val="21"/>
        </w:rPr>
        <w:t>)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学时占比约 </w:t>
      </w:r>
      <w:r>
        <w:rPr>
          <w:rFonts w:ascii="CPGTAF+ËÎÌå"/>
          <w:color w:val="000000"/>
          <w:spacing w:val="0"/>
          <w:sz w:val="21"/>
        </w:rPr>
        <w:t>32%</w:t>
      </w:r>
      <w:r>
        <w:rPr>
          <w:rFonts w:ascii="NDNCLU+ËÎÌå" w:hAnsi="NDNCLU+ËÎÌå" w:cs="NDNCLU+ËÎÌå"/>
          <w:color w:val="000000"/>
          <w:spacing w:val="0"/>
          <w:sz w:val="21"/>
        </w:rPr>
        <w:t>；专业技能课</w:t>
      </w:r>
      <w:r>
        <w:rPr>
          <w:rFonts w:ascii="CPGTAF+ËÎÌå"/>
          <w:color w:val="000000"/>
          <w:spacing w:val="0"/>
          <w:sz w:val="21"/>
        </w:rPr>
        <w:t>(</w:t>
      </w:r>
      <w:r>
        <w:rPr>
          <w:rFonts w:ascii="NDNCLU+ËÎÌå" w:hAnsi="NDNCLU+ËÎÌå" w:cs="NDNCLU+ËÎÌå"/>
          <w:color w:val="000000"/>
          <w:spacing w:val="0"/>
          <w:sz w:val="21"/>
        </w:rPr>
        <w:t>含综合实践、顶岗实习</w:t>
      </w:r>
      <w:r>
        <w:rPr>
          <w:rFonts w:ascii="CPGTAF+ËÎÌå"/>
          <w:color w:val="000000"/>
          <w:spacing w:val="0"/>
          <w:sz w:val="21"/>
        </w:rPr>
        <w:t>)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占比约 </w:t>
      </w:r>
      <w:r>
        <w:rPr>
          <w:rFonts w:ascii="CPGTAF+ËÎÌå"/>
          <w:color w:val="000000"/>
          <w:spacing w:val="0"/>
          <w:sz w:val="21"/>
        </w:rPr>
        <w:t>68%</w:t>
      </w:r>
      <w:r>
        <w:rPr>
          <w:rFonts w:ascii="NDNCLU+ËÎÌå" w:hAnsi="NDNCLU+ËÎÌå" w:cs="NDNCLU+ËÎÌå"/>
          <w:color w:val="000000"/>
          <w:spacing w:val="0"/>
          <w:sz w:val="21"/>
        </w:rPr>
        <w:t>。选</w:t>
      </w:r>
    </w:p>
    <w:p>
      <w:pPr>
        <w:framePr w:w="6700" w:wrap="auto" w:vAnchor="margin" w:hAnchor="text" w:x="1440" w:y="100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修课 </w:t>
      </w:r>
      <w:r>
        <w:rPr>
          <w:rFonts w:ascii="CPGTAF+ËÎÌå"/>
          <w:color w:val="000000"/>
          <w:spacing w:val="0"/>
          <w:sz w:val="21"/>
        </w:rPr>
        <w:t xml:space="preserve">362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学时（人文选修课程与专业选修课程），占比约 </w:t>
      </w:r>
      <w:r>
        <w:rPr>
          <w:rFonts w:ascii="CPGTAF+ËÎÌå"/>
          <w:color w:val="000000"/>
          <w:spacing w:val="0"/>
          <w:sz w:val="21"/>
        </w:rPr>
        <w:t>10%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15110" w:wrap="auto" w:vAnchor="margin" w:hAnchor="text" w:x="2084" w:y="103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总学分 </w:t>
      </w:r>
      <w:r>
        <w:rPr>
          <w:rFonts w:ascii="CPGTAF+ËÎÌå"/>
          <w:color w:val="000000"/>
          <w:spacing w:val="0"/>
          <w:sz w:val="21"/>
        </w:rPr>
        <w:t>214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。学分计算办法：第 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>至第</w:t>
      </w:r>
      <w:r>
        <w:rPr>
          <w:rFonts w:ascii="CPGTAF+ËÎÌå"/>
          <w:color w:val="000000"/>
          <w:spacing w:val="0"/>
          <w:sz w:val="21"/>
        </w:rPr>
        <w:t xml:space="preserve">5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学期每学期 </w:t>
      </w:r>
      <w:r>
        <w:rPr>
          <w:rFonts w:ascii="CPGTAF+ËÎÌå"/>
          <w:color w:val="000000"/>
          <w:spacing w:val="0"/>
          <w:sz w:val="21"/>
        </w:rPr>
        <w:t xml:space="preserve">16 </w:t>
      </w:r>
      <w:r>
        <w:rPr>
          <w:rFonts w:ascii="NDNCLU+ËÎÌå" w:hAnsi="NDNCLU+ËÎÌå" w:cs="NDNCLU+ËÎÌå"/>
          <w:color w:val="000000"/>
          <w:spacing w:val="0"/>
          <w:sz w:val="21"/>
        </w:rPr>
        <w:t>学时计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学分；专业实训教学周 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>周计</w:t>
      </w:r>
      <w:r>
        <w:rPr>
          <w:rFonts w:ascii="CPGTAF+ËÎÌå"/>
          <w:color w:val="000000"/>
          <w:spacing w:val="0"/>
          <w:sz w:val="21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学分；综合实践、顶岗实习 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>周计</w:t>
      </w:r>
      <w:r>
        <w:rPr>
          <w:rFonts w:ascii="CPGTAF+ËÎÌå"/>
          <w:color w:val="000000"/>
          <w:spacing w:val="0"/>
          <w:sz w:val="21"/>
        </w:rPr>
        <w:t xml:space="preserve">1.5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学分；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81pt;margin-top:41.45pt;height:437.85pt;width:679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690" w:wrap="auto" w:vAnchor="margin" w:hAnchor="text" w:x="1664" w:y="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军训、专业认识与入学教育、毕业教育等活动 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>周计</w:t>
      </w:r>
      <w:r>
        <w:rPr>
          <w:rFonts w:ascii="CPGTAF+ËÎÌå"/>
          <w:color w:val="000000"/>
          <w:spacing w:val="0"/>
          <w:sz w:val="21"/>
        </w:rPr>
        <w:t xml:space="preserve">1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学分，共 </w:t>
      </w:r>
      <w:r>
        <w:rPr>
          <w:rFonts w:ascii="CPGTAF+ËÎÌå"/>
          <w:color w:val="000000"/>
          <w:spacing w:val="0"/>
          <w:sz w:val="21"/>
        </w:rPr>
        <w:t xml:space="preserve">3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学分。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sectPr>
          <w:pgSz w:w="16840" w:h="11900"/>
          <w:pgMar w:top="0" w:right="0" w:bottom="0" w:left="0" w:header="720" w:footer="720" w:gutter="0"/>
          <w:pgNumType w:start="1"/>
          <w:cols w:space="720" w:num="1"/>
        </w:sect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framePr w:w="2770" w:wrap="auto" w:vAnchor="margin" w:hAnchor="text" w:x="1800" w:y="145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4"/>
        </w:rPr>
      </w:pPr>
      <w:r>
        <w:rPr>
          <w:rFonts w:ascii="NDNCLU+ËÎÌå" w:hAnsi="NDNCLU+ËÎÌå" w:cs="NDNCLU+ËÎÌå"/>
          <w:color w:val="000000"/>
          <w:spacing w:val="0"/>
          <w:sz w:val="24"/>
        </w:rPr>
        <w:t>八、主要课程教学要求</w:t>
      </w:r>
    </w:p>
    <w:p>
      <w:pPr>
        <w:framePr w:w="2033" w:wrap="auto" w:vAnchor="margin" w:hAnchor="text" w:x="2352" w:y="1913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㈠公共基础课</w:t>
      </w:r>
    </w:p>
    <w:p>
      <w:pPr>
        <w:framePr w:w="737" w:wrap="auto" w:vAnchor="margin" w:hAnchor="text" w:x="1906" w:y="25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序号</w:t>
      </w:r>
    </w:p>
    <w:p>
      <w:pPr>
        <w:framePr w:w="1157" w:wrap="auto" w:vAnchor="margin" w:hAnchor="text" w:x="3010" w:y="25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课程名称</w:t>
      </w:r>
    </w:p>
    <w:p>
      <w:pPr>
        <w:framePr w:w="2209" w:wrap="auto" w:vAnchor="margin" w:hAnchor="text" w:x="5725" w:y="25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主要教学内容和要求</w:t>
      </w:r>
    </w:p>
    <w:p>
      <w:pPr>
        <w:framePr w:w="1035" w:wrap="auto" w:vAnchor="margin" w:hAnchor="text" w:x="9280" w:y="25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参考学时</w:t>
      </w:r>
    </w:p>
    <w:p>
      <w:pPr>
        <w:framePr w:w="1035" w:wrap="auto" w:vAnchor="margin" w:hAnchor="text" w:x="9280" w:y="2573"/>
        <w:widowControl w:val="0"/>
        <w:autoSpaceDE w:val="0"/>
        <w:autoSpaceDN w:val="0"/>
        <w:spacing w:before="0" w:after="0" w:line="624" w:lineRule="exact"/>
        <w:ind w:left="23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4839" w:wrap="auto" w:vAnchor="margin" w:hAnchor="text" w:x="4331" w:y="30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依据《中等职业学校思想政治课程标准（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2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2062" w:y="3197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</w:t>
      </w:r>
    </w:p>
    <w:p>
      <w:pPr>
        <w:framePr w:w="1998" w:wrap="auto" w:vAnchor="margin" w:hAnchor="text" w:x="2585" w:y="31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中国特色社会主义</w:t>
      </w:r>
    </w:p>
    <w:p>
      <w:pPr>
        <w:framePr w:w="5076" w:wrap="auto" w:vAnchor="margin" w:hAnchor="text" w:x="4331" w:y="32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6844" w:wrap="auto" w:vAnchor="margin" w:hAnchor="text" w:x="2585" w:y="36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心理健康与职业生 依据《中等职业学校思想政治课程标准（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526" w:wrap="auto" w:vAnchor="margin" w:hAnchor="text" w:x="9513" w:y="38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076" w:wrap="auto" w:vAnchor="margin" w:hAnchor="text" w:x="4331" w:y="39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526" w:wrap="auto" w:vAnchor="margin" w:hAnchor="text" w:x="3320" w:y="39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涯</w:t>
      </w:r>
    </w:p>
    <w:p>
      <w:pPr>
        <w:framePr w:w="4839" w:wrap="auto" w:vAnchor="margin" w:hAnchor="text" w:x="4331" w:y="42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依据《中等职业学校思想政治课程标准（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1369" w:wrap="auto" w:vAnchor="margin" w:hAnchor="text" w:x="2900" w:y="44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哲学与人生</w:t>
      </w:r>
    </w:p>
    <w:p>
      <w:pPr>
        <w:framePr w:w="526" w:wrap="auto" w:vAnchor="margin" w:hAnchor="text" w:x="9513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076" w:wrap="auto" w:vAnchor="margin" w:hAnchor="text" w:x="4331" w:y="45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4839" w:wrap="auto" w:vAnchor="margin" w:hAnchor="text" w:x="4331" w:y="49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依据《中等职业学校思想政治课程标准（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1789" w:wrap="auto" w:vAnchor="margin" w:hAnchor="text" w:x="2688" w:y="50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职业道德与法治</w:t>
      </w:r>
    </w:p>
    <w:p>
      <w:pPr>
        <w:framePr w:w="1789" w:wrap="auto" w:vAnchor="margin" w:hAnchor="text" w:x="2688" w:y="5096"/>
        <w:widowControl w:val="0"/>
        <w:autoSpaceDE w:val="0"/>
        <w:autoSpaceDN w:val="0"/>
        <w:spacing w:before="0" w:after="0" w:line="634" w:lineRule="exact"/>
        <w:ind w:left="526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语文</w:t>
      </w:r>
    </w:p>
    <w:p>
      <w:pPr>
        <w:framePr w:w="526" w:wrap="auto" w:vAnchor="margin" w:hAnchor="text" w:x="9511" w:y="50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</w:t>
      </w:r>
    </w:p>
    <w:p>
      <w:pPr>
        <w:framePr w:w="5076" w:wrap="auto" w:vAnchor="margin" w:hAnchor="text" w:x="4331" w:y="51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5325" w:wrap="auto" w:vAnchor="margin" w:hAnchor="text" w:x="4331" w:y="55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依据《中等职业学校语文课程标准（</w:t>
      </w:r>
      <w:r>
        <w:rPr>
          <w:rFonts w:ascii="CPGTAF+ËÎÌå"/>
          <w:color w:val="000000"/>
          <w:spacing w:val="0"/>
          <w:sz w:val="21"/>
        </w:rPr>
        <w:t>2020</w:t>
      </w:r>
      <w:r>
        <w:rPr>
          <w:rFonts w:ascii="NDNCLU+ËÎÌå" w:hAnsi="NDNCLU+ËÎÌå" w:cs="NDNCLU+ËÎÌå"/>
          <w:color w:val="000000"/>
          <w:spacing w:val="0"/>
          <w:sz w:val="21"/>
        </w:rPr>
        <w:t>版）》开</w:t>
      </w:r>
    </w:p>
    <w:p>
      <w:pPr>
        <w:framePr w:w="632" w:wrap="auto" w:vAnchor="margin" w:hAnchor="text" w:x="9460" w:y="57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190</w:t>
      </w:r>
    </w:p>
    <w:p>
      <w:pPr>
        <w:framePr w:w="632" w:wrap="auto" w:vAnchor="margin" w:hAnchor="text" w:x="9460" w:y="573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174</w:t>
      </w:r>
    </w:p>
    <w:p>
      <w:pPr>
        <w:framePr w:w="632" w:wrap="auto" w:vAnchor="margin" w:hAnchor="text" w:x="9460" w:y="573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174</w:t>
      </w:r>
    </w:p>
    <w:p>
      <w:pPr>
        <w:framePr w:w="5076" w:wrap="auto" w:vAnchor="margin" w:hAnchor="text" w:x="4331" w:y="58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设，并注重在职业模块的教学内容体现专业特色</w:t>
      </w:r>
    </w:p>
    <w:p>
      <w:pPr>
        <w:framePr w:w="5325" w:wrap="auto" w:vAnchor="margin" w:hAnchor="text" w:x="4331" w:y="61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依据《中等职业学校数学课程标准（</w:t>
      </w:r>
      <w:r>
        <w:rPr>
          <w:rFonts w:ascii="CPGTAF+ËÎÌå"/>
          <w:color w:val="000000"/>
          <w:spacing w:val="0"/>
          <w:sz w:val="21"/>
        </w:rPr>
        <w:t>2020</w:t>
      </w:r>
      <w:r>
        <w:rPr>
          <w:rFonts w:ascii="NDNCLU+ËÎÌå" w:hAnsi="NDNCLU+ËÎÌå" w:cs="NDNCLU+ËÎÌå"/>
          <w:color w:val="000000"/>
          <w:spacing w:val="0"/>
          <w:sz w:val="21"/>
        </w:rPr>
        <w:t>版）》开</w:t>
      </w:r>
    </w:p>
    <w:p>
      <w:pPr>
        <w:framePr w:w="737" w:wrap="auto" w:vAnchor="margin" w:hAnchor="text" w:x="3214" w:y="63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数学</w:t>
      </w:r>
    </w:p>
    <w:p>
      <w:pPr>
        <w:framePr w:w="5076" w:wrap="auto" w:vAnchor="margin" w:hAnchor="text" w:x="4331" w:y="64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设，并注重在职业模块的教学内容体现专业特色</w:t>
      </w:r>
    </w:p>
    <w:p>
      <w:pPr>
        <w:framePr w:w="5325" w:wrap="auto" w:vAnchor="margin" w:hAnchor="text" w:x="4331" w:y="68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依据《中等职业学校英语课程标准（</w:t>
      </w:r>
      <w:r>
        <w:rPr>
          <w:rFonts w:ascii="CPGTAF+ËÎÌå"/>
          <w:color w:val="000000"/>
          <w:spacing w:val="0"/>
          <w:sz w:val="21"/>
        </w:rPr>
        <w:t>2020</w:t>
      </w:r>
      <w:r>
        <w:rPr>
          <w:rFonts w:ascii="NDNCLU+ËÎÌå" w:hAnsi="NDNCLU+ËÎÌå" w:cs="NDNCLU+ËÎÌå"/>
          <w:color w:val="000000"/>
          <w:spacing w:val="0"/>
          <w:sz w:val="21"/>
        </w:rPr>
        <w:t>版）》开</w:t>
      </w:r>
    </w:p>
    <w:p>
      <w:pPr>
        <w:framePr w:w="737" w:wrap="auto" w:vAnchor="margin" w:hAnchor="text" w:x="3214" w:y="69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英语</w:t>
      </w:r>
    </w:p>
    <w:p>
      <w:pPr>
        <w:framePr w:w="5076" w:wrap="auto" w:vAnchor="margin" w:hAnchor="text" w:x="4331" w:y="70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设，并注重在职业模块的教学内容体现专业特色</w:t>
      </w:r>
    </w:p>
    <w:p>
      <w:pPr>
        <w:framePr w:w="4839" w:wrap="auto" w:vAnchor="margin" w:hAnchor="text" w:x="4331" w:y="74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依据《中等职业学校信息技术课程标准（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1369" w:wrap="auto" w:vAnchor="margin" w:hAnchor="text" w:x="2900" w:y="7623"/>
        <w:widowControl w:val="0"/>
        <w:autoSpaceDE w:val="0"/>
        <w:autoSpaceDN w:val="0"/>
        <w:spacing w:before="0" w:after="0" w:line="211" w:lineRule="exact"/>
        <w:ind w:left="106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信息技术</w:t>
      </w:r>
    </w:p>
    <w:p>
      <w:pPr>
        <w:framePr w:w="1369" w:wrap="auto" w:vAnchor="margin" w:hAnchor="text" w:x="2900" w:y="7623"/>
        <w:widowControl w:val="0"/>
        <w:autoSpaceDE w:val="0"/>
        <w:autoSpaceDN w:val="0"/>
        <w:spacing w:before="0" w:after="0" w:line="62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体育与健康</w:t>
      </w:r>
    </w:p>
    <w:p>
      <w:pPr>
        <w:framePr w:w="1369" w:wrap="auto" w:vAnchor="margin" w:hAnchor="text" w:x="2900" w:y="7623"/>
        <w:widowControl w:val="0"/>
        <w:autoSpaceDE w:val="0"/>
        <w:autoSpaceDN w:val="0"/>
        <w:spacing w:before="0" w:after="0" w:line="634" w:lineRule="exact"/>
        <w:ind w:left="314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艺术</w:t>
      </w:r>
    </w:p>
    <w:p>
      <w:pPr>
        <w:framePr w:w="1369" w:wrap="auto" w:vAnchor="margin" w:hAnchor="text" w:x="4331" w:y="77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</w:t>
      </w:r>
    </w:p>
    <w:p>
      <w:pPr>
        <w:framePr w:w="421" w:wrap="auto" w:vAnchor="margin" w:hAnchor="text" w:x="2062" w:y="77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421" w:wrap="auto" w:vAnchor="margin" w:hAnchor="text" w:x="2062" w:y="7794"/>
        <w:widowControl w:val="0"/>
        <w:autoSpaceDE w:val="0"/>
        <w:autoSpaceDN w:val="0"/>
        <w:spacing w:before="0" w:after="0" w:line="46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</w:t>
      </w:r>
    </w:p>
    <w:p>
      <w:pPr>
        <w:framePr w:w="526" w:wrap="auto" w:vAnchor="margin" w:hAnchor="text" w:x="9513" w:y="77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96</w:t>
      </w:r>
    </w:p>
    <w:p>
      <w:pPr>
        <w:framePr w:w="5077" w:wrap="auto" w:vAnchor="margin" w:hAnchor="text" w:x="4331" w:y="80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依据《中等职业学校体育与健康课程标准（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632" w:wrap="auto" w:vAnchor="margin" w:hAnchor="text" w:x="9460" w:y="82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126</w:t>
      </w:r>
    </w:p>
    <w:p>
      <w:pPr>
        <w:framePr w:w="5076" w:wrap="auto" w:vAnchor="margin" w:hAnchor="text" w:x="4331" w:y="83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4839" w:wrap="auto" w:vAnchor="margin" w:hAnchor="text" w:x="4331" w:y="87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依据《中等职业学校艺术课程课程标准（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526" w:wrap="auto" w:vAnchor="margin" w:hAnchor="text" w:x="2009" w:y="88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526" w:wrap="auto" w:vAnchor="margin" w:hAnchor="text" w:x="2009" w:y="888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11</w:t>
      </w:r>
    </w:p>
    <w:p>
      <w:pPr>
        <w:framePr w:w="526" w:wrap="auto" w:vAnchor="margin" w:hAnchor="text" w:x="9513" w:y="88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26" w:wrap="auto" w:vAnchor="margin" w:hAnchor="text" w:x="9513" w:y="888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32</w:t>
      </w:r>
    </w:p>
    <w:p>
      <w:pPr>
        <w:framePr w:w="5076" w:wrap="auto" w:vAnchor="margin" w:hAnchor="text" w:x="4331" w:y="89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4839" w:wrap="auto" w:vAnchor="margin" w:hAnchor="text" w:x="4331" w:y="93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依据《中等职业学校历史课程课程标准（</w:t>
      </w:r>
      <w:r>
        <w:rPr>
          <w:rFonts w:ascii="CPGTAF+ËÎÌå"/>
          <w:color w:val="000000"/>
          <w:spacing w:val="0"/>
          <w:sz w:val="21"/>
        </w:rPr>
        <w:t>2020</w:t>
      </w:r>
    </w:p>
    <w:p>
      <w:pPr>
        <w:framePr w:w="737" w:wrap="auto" w:vAnchor="margin" w:hAnchor="text" w:x="3214" w:y="95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历史</w:t>
      </w:r>
    </w:p>
    <w:p>
      <w:pPr>
        <w:framePr w:w="5076" w:wrap="auto" w:vAnchor="margin" w:hAnchor="text" w:x="4331" w:y="96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版）》开设，并与专业实际和行业发展密切结合</w:t>
      </w:r>
    </w:p>
    <w:p>
      <w:pPr>
        <w:framePr w:w="3395" w:wrap="auto" w:vAnchor="margin" w:hAnchor="text" w:x="1800" w:y="10129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㈡主要专业课程教学要求</w:t>
      </w:r>
    </w:p>
    <w:p>
      <w:pPr>
        <w:framePr w:w="1160" w:wrap="auto" w:vAnchor="margin" w:hAnchor="text" w:x="1860" w:y="106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课程名称</w:t>
      </w:r>
    </w:p>
    <w:p>
      <w:pPr>
        <w:framePr w:w="1160" w:wrap="auto" w:vAnchor="margin" w:hAnchor="text" w:x="4379" w:y="107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主要内容</w:t>
      </w:r>
    </w:p>
    <w:p>
      <w:pPr>
        <w:framePr w:w="1160" w:wrap="auto" w:vAnchor="margin" w:hAnchor="text" w:x="8092" w:y="107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能力要求</w:t>
      </w:r>
    </w:p>
    <w:p>
      <w:pPr>
        <w:framePr w:w="949" w:wrap="auto" w:vAnchor="margin" w:hAnchor="text" w:x="1966" w:y="109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</w:t>
      </w:r>
      <w:r>
        <w:rPr>
          <w:rFonts w:ascii="NDNCLU+ËÎÌå" w:hAnsi="NDNCLU+ËÎÌå" w:cs="NDNCLU+ËÎÌå"/>
          <w:color w:val="000000"/>
          <w:spacing w:val="0"/>
          <w:sz w:val="21"/>
        </w:rPr>
        <w:t>课时</w:t>
      </w:r>
      <w:r>
        <w:rPr>
          <w:rFonts w:ascii="CPGTAF+ËÎÌå"/>
          <w:color w:val="000000"/>
          <w:spacing w:val="0"/>
          <w:sz w:val="21"/>
        </w:rPr>
        <w:t>)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制图国家标准的基本规定；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常用几何图形画法；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正投影法和视图；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点、直线和平面的投影；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基本体的画法；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组合体的视图；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(7)</w:t>
      </w:r>
      <w:r>
        <w:rPr>
          <w:rFonts w:ascii="NDNCLU+ËÎÌå" w:hAnsi="NDNCLU+ËÎÌå" w:cs="NDNCLU+ËÎÌå"/>
          <w:color w:val="000000"/>
          <w:spacing w:val="0"/>
          <w:sz w:val="18"/>
        </w:rPr>
        <w:t>图样的表达方式；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(8)</w:t>
      </w:r>
      <w:r>
        <w:rPr>
          <w:rFonts w:ascii="NDNCLU+ËÎÌå" w:hAnsi="NDNCLU+ËÎÌå" w:cs="NDNCLU+ËÎÌå"/>
          <w:color w:val="000000"/>
          <w:spacing w:val="0"/>
          <w:sz w:val="18"/>
        </w:rPr>
        <w:t>标准件、常用件及其规定画法；</w:t>
      </w:r>
    </w:p>
    <w:p>
      <w:pPr>
        <w:framePr w:w="3211" w:wrap="auto" w:vAnchor="margin" w:hAnchor="text" w:x="3164" w:y="1125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(9)</w:t>
      </w:r>
      <w:r>
        <w:rPr>
          <w:rFonts w:ascii="NDNCLU+ËÎÌå" w:hAnsi="NDNCLU+ËÎÌå" w:cs="NDNCLU+ËÎÌå"/>
          <w:color w:val="000000"/>
          <w:spacing w:val="0"/>
          <w:sz w:val="18"/>
        </w:rPr>
        <w:t>零件图；</w:t>
      </w:r>
    </w:p>
    <w:p>
      <w:pPr>
        <w:framePr w:w="4659" w:wrap="auto" w:vAnchor="margin" w:hAnchor="text" w:x="6433" w:y="112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具备一定的空间想象能力和思维能力，养成规范</w:t>
      </w:r>
    </w:p>
    <w:p>
      <w:pPr>
        <w:framePr w:w="4659" w:wrap="auto" w:vAnchor="margin" w:hAnchor="text" w:x="6433" w:y="11251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的制图习惯；</w:t>
      </w:r>
    </w:p>
    <w:p>
      <w:pPr>
        <w:framePr w:w="3831" w:wrap="auto" w:vAnchor="margin" w:hAnchor="text" w:x="6433" w:y="117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能运用投影法的基本原理和作图方法；</w:t>
      </w:r>
    </w:p>
    <w:p>
      <w:pPr>
        <w:framePr w:w="3831" w:wrap="auto" w:vAnchor="margin" w:hAnchor="text" w:x="6433" w:y="11722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能识读中等复杂程度的零件图；</w:t>
      </w:r>
    </w:p>
    <w:p>
      <w:pPr>
        <w:framePr w:w="3831" w:wrap="auto" w:vAnchor="margin" w:hAnchor="text" w:x="6433" w:y="11722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能识读简单的装配图；</w:t>
      </w:r>
    </w:p>
    <w:p>
      <w:pPr>
        <w:framePr w:w="1157" w:wrap="auto" w:vAnchor="margin" w:hAnchor="text" w:x="1827" w:y="12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机械制图</w:t>
      </w:r>
    </w:p>
    <w:p>
      <w:pPr>
        <w:framePr w:w="4038" w:wrap="auto" w:vAnchor="margin" w:hAnchor="text" w:x="6433" w:y="1243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能应用一种计算机软件绘制机械图样；</w:t>
      </w:r>
    </w:p>
    <w:p>
      <w:pPr>
        <w:framePr w:w="4038" w:wrap="auto" w:vAnchor="margin" w:hAnchor="text" w:x="6433" w:y="12430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能使用常用的工、量具拆卸和测量零部件</w:t>
      </w:r>
    </w:p>
    <w:p>
      <w:pPr>
        <w:framePr w:w="737" w:wrap="auto" w:vAnchor="margin" w:hAnchor="text" w:x="2033" w:y="126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(96)</w:t>
      </w:r>
    </w:p>
    <w:p>
      <w:pPr>
        <w:framePr w:w="1353" w:wrap="auto" w:vAnchor="margin" w:hAnchor="text" w:x="3164" w:y="1337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(10)</w:t>
      </w:r>
      <w:r>
        <w:rPr>
          <w:rFonts w:ascii="NDNCLU+ËÎÌå" w:hAnsi="NDNCLU+ËÎÌå" w:cs="NDNCLU+ËÎÌå"/>
          <w:color w:val="000000"/>
          <w:spacing w:val="0"/>
          <w:sz w:val="18"/>
        </w:rPr>
        <w:t>装配图；</w:t>
      </w:r>
    </w:p>
    <w:p>
      <w:pPr>
        <w:framePr w:w="1713" w:wrap="auto" w:vAnchor="margin" w:hAnchor="text" w:x="3164" w:y="1360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(11)</w:t>
      </w:r>
      <w:r>
        <w:rPr>
          <w:rFonts w:ascii="NDNCLU+ËÎÌå" w:hAnsi="NDNCLU+ËÎÌå" w:cs="NDNCLU+ËÎÌå"/>
          <w:color w:val="000000"/>
          <w:spacing w:val="0"/>
          <w:sz w:val="18"/>
        </w:rPr>
        <w:t>计算机绘图；</w:t>
      </w:r>
    </w:p>
    <w:p>
      <w:pPr>
        <w:framePr w:w="2305" w:wrap="auto" w:vAnchor="margin" w:hAnchor="text" w:x="3164" w:y="138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(12)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典型零部件测绘</w:t>
      </w:r>
    </w:p>
    <w:p>
      <w:pPr>
        <w:framePr w:w="2305" w:wrap="auto" w:vAnchor="margin" w:hAnchor="text" w:x="3164" w:y="13841"/>
        <w:widowControl w:val="0"/>
        <w:autoSpaceDE w:val="0"/>
        <w:autoSpaceDN w:val="0"/>
        <w:spacing w:before="0" w:after="0" w:line="24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金属材料及热处理；</w:t>
      </w:r>
    </w:p>
    <w:p>
      <w:pPr>
        <w:framePr w:w="2305" w:wrap="auto" w:vAnchor="margin" w:hAnchor="text" w:x="3164" w:y="1384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热加工；</w:t>
      </w:r>
    </w:p>
    <w:p>
      <w:pPr>
        <w:framePr w:w="4659" w:wrap="auto" w:vAnchor="margin" w:hAnchor="text" w:x="6433" w:y="1408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会正确选用材料及其热处理的方法；</w:t>
      </w:r>
    </w:p>
    <w:p>
      <w:pPr>
        <w:framePr w:w="4659" w:wrap="auto" w:vAnchor="margin" w:hAnchor="text" w:x="6433" w:y="1408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能进行文明生产和安全操作；熟悉金属加工的操</w:t>
      </w:r>
    </w:p>
    <w:p>
      <w:pPr>
        <w:framePr w:w="4659" w:wrap="auto" w:vAnchor="margin" w:hAnchor="text" w:x="6433" w:y="14086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作规程；</w:t>
      </w:r>
    </w:p>
    <w:p>
      <w:pPr>
        <w:framePr w:w="1789" w:wrap="auto" w:vAnchor="margin" w:hAnchor="text" w:x="1510" w:y="142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金属加工与实训</w:t>
      </w:r>
    </w:p>
    <w:p>
      <w:pPr>
        <w:framePr w:w="737" w:wrap="auto" w:vAnchor="margin" w:hAnchor="text" w:x="2036" w:y="1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(96)</w:t>
      </w:r>
    </w:p>
    <w:p>
      <w:pPr>
        <w:framePr w:w="1264" w:wrap="auto" w:vAnchor="margin" w:hAnchor="text" w:x="3164" w:y="145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冷加工；</w:t>
      </w:r>
    </w:p>
    <w:p>
      <w:pPr>
        <w:framePr w:w="1444" w:wrap="auto" w:vAnchor="margin" w:hAnchor="text" w:x="3164" w:y="147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钳工实训；</w:t>
      </w:r>
    </w:p>
    <w:p>
      <w:pPr>
        <w:framePr w:w="4452" w:wrap="auto" w:vAnchor="margin" w:hAnchor="text" w:x="6433" w:y="147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能说出铸造、锻压和焊接方法、工艺及设备；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84.6pt;margin-top:118.3pt;height:379pt;width:426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2" o:spid="_x0000_s1048" o:spt="75" type="#_x0000_t75" style="position:absolute;left:0pt;margin-left:66pt;margin-top:529.1pt;height:221.55pt;width:4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4" w:wrap="auto" w:vAnchor="margin" w:hAnchor="text" w:x="3347" w:y="145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车工实训；</w:t>
      </w:r>
    </w:p>
    <w:p>
      <w:pPr>
        <w:framePr w:w="1444" w:wrap="auto" w:vAnchor="margin" w:hAnchor="text" w:x="3347" w:y="1455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铣工实训</w:t>
      </w:r>
    </w:p>
    <w:p>
      <w:pPr>
        <w:framePr w:w="4452" w:wrap="auto" w:vAnchor="margin" w:hAnchor="text" w:x="6541" w:y="145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熟悉零件生产过程，能说出典型零件的加工方</w:t>
      </w:r>
    </w:p>
    <w:p>
      <w:pPr>
        <w:framePr w:w="4452" w:wrap="auto" w:vAnchor="margin" w:hAnchor="text" w:x="6541" w:y="1455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法；能操作常用机械加工的设备；</w:t>
      </w:r>
    </w:p>
    <w:p>
      <w:pPr>
        <w:framePr w:w="4605" w:wrap="auto" w:vAnchor="margin" w:hAnchor="text" w:x="6541" w:y="192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能使用钳工常用的工、量具，会能根据零件图，</w:t>
      </w:r>
    </w:p>
    <w:p>
      <w:pPr>
        <w:framePr w:w="4605" w:wrap="auto" w:vAnchor="margin" w:hAnchor="text" w:x="6541" w:y="192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运用划线、锯削、锉削、钻削、攻螺纹和套螺纹等</w:t>
      </w:r>
    </w:p>
    <w:p>
      <w:pPr>
        <w:framePr w:w="4605" w:wrap="auto" w:vAnchor="margin" w:hAnchor="text" w:x="6541" w:y="192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加工技术制作出合格的零件，达到钳工初级工的水</w:t>
      </w:r>
    </w:p>
    <w:p>
      <w:pPr>
        <w:framePr w:w="4605" w:wrap="auto" w:vAnchor="margin" w:hAnchor="text" w:x="6541" w:y="192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平；</w:t>
      </w:r>
    </w:p>
    <w:p>
      <w:pPr>
        <w:framePr w:w="4453" w:wrap="auto" w:vAnchor="margin" w:hAnchor="text" w:x="6541" w:y="286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熟悉普通车床、铣床的结构，能正确使用车、</w:t>
      </w:r>
    </w:p>
    <w:p>
      <w:pPr>
        <w:framePr w:w="4453" w:wrap="auto" w:vAnchor="margin" w:hAnchor="text" w:x="6541" w:y="2869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铣削加工常用的工、量和夹具；</w:t>
      </w:r>
    </w:p>
    <w:p>
      <w:pPr>
        <w:framePr w:w="4659" w:wrap="auto" w:vAnchor="margin" w:hAnchor="text" w:x="6433" w:y="3361"/>
        <w:widowControl w:val="0"/>
        <w:autoSpaceDE w:val="0"/>
        <w:autoSpaceDN w:val="0"/>
        <w:spacing w:before="0" w:after="0" w:line="180" w:lineRule="exact"/>
        <w:ind w:left="108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(7)</w:t>
      </w:r>
      <w:r>
        <w:rPr>
          <w:rFonts w:ascii="NDNCLU+ËÎÌå" w:hAnsi="NDNCLU+ËÎÌå" w:cs="NDNCLU+ËÎÌå"/>
          <w:color w:val="000000"/>
          <w:spacing w:val="0"/>
          <w:sz w:val="18"/>
        </w:rPr>
        <w:t>能按图完成简单零件的车、铣加工；</w:t>
      </w:r>
    </w:p>
    <w:p>
      <w:pPr>
        <w:framePr w:w="4659" w:wrap="auto" w:vAnchor="margin" w:hAnchor="text" w:x="6433" w:y="3361"/>
        <w:widowControl w:val="0"/>
        <w:autoSpaceDE w:val="0"/>
        <w:autoSpaceDN w:val="0"/>
        <w:spacing w:before="0" w:after="0" w:line="235" w:lineRule="exact"/>
        <w:ind w:left="108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(8)</w:t>
      </w:r>
      <w:r>
        <w:rPr>
          <w:rFonts w:ascii="NDNCLU+ËÎÌå" w:hAnsi="NDNCLU+ËÎÌå" w:cs="NDNCLU+ËÎÌå"/>
          <w:color w:val="000000"/>
          <w:spacing w:val="0"/>
          <w:sz w:val="18"/>
        </w:rPr>
        <w:t>能进行普通车床和普通铣床的维护和保养</w:t>
      </w:r>
    </w:p>
    <w:p>
      <w:pPr>
        <w:framePr w:w="4659" w:wrap="auto" w:vAnchor="margin" w:hAnchor="text" w:x="6433" w:y="3361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熟悉机械设备中常用机构的结构与工作过程；</w:t>
      </w:r>
    </w:p>
    <w:p>
      <w:pPr>
        <w:framePr w:w="4659" w:wrap="auto" w:vAnchor="margin" w:hAnchor="text" w:x="6433" w:y="336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掌握主要机械零部件结构和应用特点，初步掌握</w:t>
      </w:r>
    </w:p>
    <w:p>
      <w:pPr>
        <w:framePr w:w="4659" w:wrap="auto" w:vAnchor="margin" w:hAnchor="text" w:x="6433" w:y="3361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其选用方法；</w:t>
      </w:r>
    </w:p>
    <w:p>
      <w:pPr>
        <w:framePr w:w="1555" w:wrap="auto" w:vAnchor="margin" w:hAnchor="text" w:x="3238" w:y="3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机械连接；</w:t>
      </w:r>
    </w:p>
    <w:p>
      <w:pPr>
        <w:framePr w:w="1555" w:wrap="auto" w:vAnchor="margin" w:hAnchor="text" w:x="3238" w:y="40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(2)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机械传动；</w:t>
      </w:r>
    </w:p>
    <w:p>
      <w:pPr>
        <w:framePr w:w="1555" w:wrap="auto" w:vAnchor="margin" w:hAnchor="text" w:x="3238" w:y="432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(3)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常用机构；</w:t>
      </w:r>
    </w:p>
    <w:p>
      <w:pPr>
        <w:framePr w:w="1624" w:wrap="auto" w:vAnchor="margin" w:hAnchor="text" w:x="3238" w:y="45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支承零部件；</w:t>
      </w:r>
    </w:p>
    <w:p>
      <w:pPr>
        <w:framePr w:w="4659" w:wrap="auto" w:vAnchor="margin" w:hAnchor="text" w:x="6433" w:y="45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能说出机械润滑、密封的方法和节能环保、安全</w:t>
      </w:r>
    </w:p>
    <w:p>
      <w:pPr>
        <w:framePr w:w="4659" w:wrap="auto" w:vAnchor="margin" w:hAnchor="text" w:x="6433" w:y="4563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防护措施；</w:t>
      </w:r>
    </w:p>
    <w:p>
      <w:pPr>
        <w:framePr w:w="3004" w:wrap="auto" w:vAnchor="margin" w:hAnchor="text" w:x="3238" w:y="47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机械的节能环保与安全防护；</w:t>
      </w:r>
    </w:p>
    <w:p>
      <w:pPr>
        <w:framePr w:w="3004" w:wrap="auto" w:vAnchor="margin" w:hAnchor="text" w:x="3238" w:y="4799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典型机械的拆装、调试</w:t>
      </w:r>
    </w:p>
    <w:p>
      <w:pPr>
        <w:framePr w:w="1157" w:wrap="auto" w:vAnchor="margin" w:hAnchor="text" w:x="1863" w:y="49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机械基础</w:t>
      </w:r>
    </w:p>
    <w:p>
      <w:pPr>
        <w:framePr w:w="4660" w:wrap="auto" w:vAnchor="margin" w:hAnchor="text" w:x="6433" w:y="503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了解机械连接的方法、特点，会正确拆装螺纹连</w:t>
      </w:r>
    </w:p>
    <w:p>
      <w:pPr>
        <w:framePr w:w="4660" w:wrap="auto" w:vAnchor="margin" w:hAnchor="text" w:x="6433" w:y="5034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接、键连接，会正确安装、找正联轴器；会正确安</w:t>
      </w:r>
    </w:p>
    <w:p>
      <w:pPr>
        <w:framePr w:w="4660" w:wrap="auto" w:vAnchor="margin" w:hAnchor="text" w:x="6433" w:y="503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装、张紧、调试和维护 </w:t>
      </w:r>
      <w:r>
        <w:rPr>
          <w:rFonts w:ascii="CPGTAF+ËÎÌå"/>
          <w:color w:val="000000"/>
          <w:spacing w:val="0"/>
          <w:sz w:val="18"/>
        </w:rPr>
        <w:t xml:space="preserve">V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带（或链）传动；会正确</w:t>
      </w:r>
    </w:p>
    <w:p>
      <w:pPr>
        <w:framePr w:w="4660" w:wrap="auto" w:vAnchor="margin" w:hAnchor="text" w:x="6433" w:y="503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拆装减速器；</w:t>
      </w:r>
    </w:p>
    <w:p>
      <w:pPr>
        <w:framePr w:w="737" w:wrap="auto" w:vAnchor="margin" w:hAnchor="text" w:x="2072" w:y="53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(94)</w:t>
      </w:r>
    </w:p>
    <w:p>
      <w:pPr>
        <w:framePr w:w="4453" w:wrap="auto" w:vAnchor="margin" w:hAnchor="text" w:x="6433" w:y="59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理解轴系的结构；会正确安装、拆卸轴承；</w:t>
      </w:r>
    </w:p>
    <w:p>
      <w:pPr>
        <w:framePr w:w="4453" w:wrap="auto" w:vAnchor="margin" w:hAnchor="text" w:x="6433" w:y="597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能合理选择工、量具，对典型机械进行拆装、</w:t>
      </w:r>
    </w:p>
    <w:p>
      <w:pPr>
        <w:framePr w:w="4453" w:wrap="auto" w:vAnchor="margin" w:hAnchor="text" w:x="6433" w:y="597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</w:t>
      </w:r>
    </w:p>
    <w:p>
      <w:pPr>
        <w:framePr w:w="2385" w:wrap="auto" w:vAnchor="margin" w:hAnchor="text" w:x="3347" w:y="66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安全用电及触电急救；</w:t>
      </w:r>
    </w:p>
    <w:p>
      <w:pPr>
        <w:framePr w:w="2385" w:wrap="auto" w:vAnchor="margin" w:hAnchor="text" w:x="3347" w:y="669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直流电路；</w:t>
      </w:r>
    </w:p>
    <w:p>
      <w:pPr>
        <w:framePr w:w="2997" w:wrap="auto" w:vAnchor="margin" w:hAnchor="text" w:x="6541" w:y="66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能进行文明生产和安全操作；</w:t>
      </w:r>
    </w:p>
    <w:p>
      <w:pPr>
        <w:framePr w:w="2799" w:wrap="auto" w:vAnchor="margin" w:hAnchor="text" w:x="6541" w:y="692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熟悉电工电子的操作规程；</w:t>
      </w:r>
    </w:p>
    <w:p>
      <w:pPr>
        <w:framePr w:w="1624" w:wrap="auto" w:vAnchor="margin" w:hAnchor="text" w:x="3344" w:y="71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电容与电感；</w:t>
      </w:r>
    </w:p>
    <w:p>
      <w:pPr>
        <w:framePr w:w="4452" w:wrap="auto" w:vAnchor="margin" w:hAnchor="text" w:x="6541" w:y="71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能熟练使用电工工具和电工电子仪表；</w:t>
      </w:r>
    </w:p>
    <w:p>
      <w:pPr>
        <w:framePr w:w="4452" w:wrap="auto" w:vAnchor="margin" w:hAnchor="text" w:x="6541" w:y="716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会查阅电工手册及相关资料，能识读基本的电</w:t>
      </w:r>
    </w:p>
    <w:p>
      <w:pPr>
        <w:framePr w:w="4452" w:wrap="auto" w:vAnchor="margin" w:hAnchor="text" w:x="6541" w:y="7163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气符号和简单的电路图；</w:t>
      </w:r>
    </w:p>
    <w:p>
      <w:pPr>
        <w:framePr w:w="2182" w:wrap="auto" w:vAnchor="margin" w:hAnchor="text" w:x="3347" w:y="73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单相正弦交流电路；</w:t>
      </w:r>
    </w:p>
    <w:p>
      <w:pPr>
        <w:framePr w:w="2182" w:wrap="auto" w:vAnchor="margin" w:hAnchor="text" w:x="3347" w:y="7398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三相正弦交流电路；</w:t>
      </w:r>
    </w:p>
    <w:p>
      <w:pPr>
        <w:framePr w:w="2182" w:wrap="auto" w:vAnchor="margin" w:hAnchor="text" w:x="3347" w:y="739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常用电器；</w:t>
      </w:r>
    </w:p>
    <w:p>
      <w:pPr>
        <w:framePr w:w="4452" w:wrap="auto" w:vAnchor="margin" w:hAnchor="text" w:x="6541" w:y="7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能正确识别和选用电工电子元件；</w:t>
      </w:r>
    </w:p>
    <w:p>
      <w:pPr>
        <w:framePr w:w="4452" w:wrap="auto" w:vAnchor="margin" w:hAnchor="text" w:x="6541" w:y="7874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熟悉常用低压电器的结构、工作过程及应用场</w:t>
      </w:r>
    </w:p>
    <w:p>
      <w:pPr>
        <w:framePr w:w="6575" w:wrap="auto" w:vAnchor="margin" w:hAnchor="text" w:x="3344" w:y="810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(7)</w:t>
      </w:r>
      <w:r>
        <w:rPr>
          <w:rFonts w:ascii="NDNCLU+ËÎÌå" w:hAnsi="NDNCLU+ËÎÌå" w:cs="NDNCLU+ËÎÌå"/>
          <w:color w:val="000000"/>
          <w:spacing w:val="0"/>
          <w:sz w:val="18"/>
        </w:rPr>
        <w:t>三相异步电动机的基本控制；</w:t>
      </w:r>
    </w:p>
    <w:p>
      <w:pPr>
        <w:framePr w:w="6575" w:wrap="auto" w:vAnchor="margin" w:hAnchor="text" w:x="3344" w:y="810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(8)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常用电工、电子仪器仪表的基本使  合，会根据工作场所合理选用；</w:t>
      </w:r>
    </w:p>
    <w:p>
      <w:pPr>
        <w:framePr w:w="990" w:wrap="auto" w:vAnchor="margin" w:hAnchor="text" w:x="3347" w:y="858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用方法；</w:t>
      </w:r>
    </w:p>
    <w:p>
      <w:pPr>
        <w:framePr w:w="4452" w:wrap="auto" w:vAnchor="margin" w:hAnchor="text" w:x="6541" w:y="85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(7)</w:t>
      </w:r>
      <w:r>
        <w:rPr>
          <w:rFonts w:ascii="NDNCLU+ËÎÌå" w:hAnsi="NDNCLU+ËÎÌå" w:cs="NDNCLU+ËÎÌå"/>
          <w:color w:val="000000"/>
          <w:spacing w:val="0"/>
          <w:sz w:val="18"/>
        </w:rPr>
        <w:t>掌握电路分析的方法，能计算交、直流电路中</w:t>
      </w:r>
    </w:p>
    <w:p>
      <w:pPr>
        <w:framePr w:w="1972" w:wrap="auto" w:vAnchor="margin" w:hAnchor="text" w:x="3347" w:y="88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(9)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常用半导体器件；</w:t>
      </w:r>
    </w:p>
    <w:p>
      <w:pPr>
        <w:framePr w:w="2691" w:wrap="auto" w:vAnchor="margin" w:hAnchor="text" w:x="6541" w:y="88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的电压、电流、功率等参数；</w:t>
      </w:r>
    </w:p>
    <w:p>
      <w:pPr>
        <w:framePr w:w="1991" w:wrap="auto" w:vAnchor="margin" w:hAnchor="text" w:x="1443" w:y="9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电工电子技术基础</w:t>
      </w:r>
    </w:p>
    <w:p>
      <w:pPr>
        <w:framePr w:w="3105" w:wrap="auto" w:vAnchor="margin" w:hAnchor="text" w:x="3347" w:y="9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(10)</w:t>
      </w:r>
      <w:r>
        <w:rPr>
          <w:rFonts w:ascii="NDNCLU+ËÎÌå" w:hAnsi="NDNCLU+ËÎÌå" w:cs="NDNCLU+ËÎÌå"/>
          <w:color w:val="000000"/>
          <w:spacing w:val="0"/>
          <w:sz w:val="18"/>
        </w:rPr>
        <w:t>整流及滤波电路；</w:t>
      </w:r>
    </w:p>
    <w:p>
      <w:pPr>
        <w:framePr w:w="3105" w:wrap="auto" w:vAnchor="margin" w:hAnchor="text" w:x="3347" w:y="90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(11)</w:t>
      </w:r>
      <w:r>
        <w:rPr>
          <w:rFonts w:ascii="NDNCLU+ËÎÌå" w:hAnsi="NDNCLU+ËÎÌå" w:cs="NDNCLU+ËÎÌå"/>
          <w:color w:val="000000"/>
          <w:spacing w:val="0"/>
          <w:sz w:val="18"/>
        </w:rPr>
        <w:t>放大电路与集成运算放大器；</w:t>
      </w:r>
    </w:p>
    <w:p>
      <w:pPr>
        <w:framePr w:w="3105" w:wrap="auto" w:vAnchor="margin" w:hAnchor="text" w:x="3347" w:y="9050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(12)</w:t>
      </w:r>
      <w:r>
        <w:rPr>
          <w:rFonts w:ascii="NDNCLU+ËÎÌå" w:hAnsi="NDNCLU+ËÎÌå" w:cs="NDNCLU+ËÎÌå"/>
          <w:color w:val="000000"/>
          <w:spacing w:val="0"/>
          <w:sz w:val="18"/>
        </w:rPr>
        <w:t>数字电子技术基础；</w:t>
      </w:r>
    </w:p>
    <w:p>
      <w:pPr>
        <w:framePr w:w="3105" w:wrap="auto" w:vAnchor="margin" w:hAnchor="text" w:x="3347" w:y="9050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(13)</w:t>
      </w:r>
      <w:r>
        <w:rPr>
          <w:rFonts w:ascii="NDNCLU+ËÎÌå" w:hAnsi="NDNCLU+ËÎÌå" w:cs="NDNCLU+ËÎÌå"/>
          <w:color w:val="000000"/>
          <w:spacing w:val="0"/>
          <w:sz w:val="18"/>
        </w:rPr>
        <w:t>组合逻辑电路和时序逻辑电路</w:t>
      </w:r>
    </w:p>
    <w:p>
      <w:pPr>
        <w:framePr w:w="4459" w:wrap="auto" w:vAnchor="margin" w:hAnchor="text" w:x="6541" w:y="9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(8)</w:t>
      </w:r>
      <w:r>
        <w:rPr>
          <w:rFonts w:ascii="NDNCLU+ËÎÌå" w:hAnsi="NDNCLU+ËÎÌå" w:cs="NDNCLU+ËÎÌå"/>
          <w:color w:val="000000"/>
          <w:spacing w:val="0"/>
          <w:sz w:val="18"/>
        </w:rPr>
        <w:t>能识读简单的电气控制电路原理图；</w:t>
      </w:r>
    </w:p>
    <w:p>
      <w:pPr>
        <w:framePr w:w="4459" w:wrap="auto" w:vAnchor="margin" w:hAnchor="text" w:x="6541" w:y="905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(9)</w:t>
      </w:r>
      <w:r>
        <w:rPr>
          <w:rFonts w:ascii="NDNCLU+ËÎÌå" w:hAnsi="NDNCLU+ËÎÌå" w:cs="NDNCLU+ËÎÌå"/>
          <w:color w:val="000000"/>
          <w:spacing w:val="0"/>
          <w:sz w:val="18"/>
        </w:rPr>
        <w:t>初步学会按照图纸要求安装照明电路并排除简单</w:t>
      </w:r>
    </w:p>
    <w:p>
      <w:pPr>
        <w:framePr w:w="4459" w:wrap="auto" w:vAnchor="margin" w:hAnchor="text" w:x="6541" w:y="9050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故障；</w:t>
      </w:r>
    </w:p>
    <w:p>
      <w:pPr>
        <w:framePr w:w="1573" w:wrap="auto" w:vAnchor="margin" w:hAnchor="text" w:x="1652" w:y="93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与技能 </w:t>
      </w:r>
      <w:r>
        <w:rPr>
          <w:rFonts w:ascii="CPGTAF+ËÎÌå"/>
          <w:color w:val="000000"/>
          <w:spacing w:val="0"/>
          <w:sz w:val="21"/>
        </w:rPr>
        <w:t xml:space="preserve"> (126)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(10)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熟悉三相异步电动机的基本结构、类型、工作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过程及使用方法，能分析三相异步电动机的控 制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线路，初步学会安装点动与连续运行控制线路；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(11)</w:t>
      </w:r>
      <w:r>
        <w:rPr>
          <w:rFonts w:ascii="NDNCLU+ËÎÌå" w:hAnsi="NDNCLU+ËÎÌå" w:cs="NDNCLU+ËÎÌå"/>
          <w:color w:val="000000"/>
          <w:spacing w:val="0"/>
          <w:sz w:val="18"/>
        </w:rPr>
        <w:t>掌握模拟电子和数字电子技术的基础知识；能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分析常见的放大电路、组合逻辑电路和时序逻辑电</w:t>
      </w:r>
    </w:p>
    <w:p>
      <w:pPr>
        <w:framePr w:w="4554" w:wrap="auto" w:vAnchor="margin" w:hAnchor="text" w:x="6541" w:y="975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路；</w:t>
      </w:r>
    </w:p>
    <w:p>
      <w:pPr>
        <w:framePr w:w="4530" w:wrap="auto" w:vAnchor="margin" w:hAnchor="text" w:x="6541" w:y="111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(12)</w:t>
      </w:r>
      <w:r>
        <w:rPr>
          <w:rFonts w:ascii="NDNCLU+ËÎÌå" w:hAnsi="NDNCLU+ËÎÌå" w:cs="NDNCLU+ËÎÌå"/>
          <w:color w:val="000000"/>
          <w:spacing w:val="0"/>
          <w:sz w:val="18"/>
        </w:rPr>
        <w:t>掌握电子焊接的基本技能，会安装和调试共射</w:t>
      </w:r>
    </w:p>
    <w:p>
      <w:pPr>
        <w:framePr w:w="4530" w:wrap="auto" w:vAnchor="margin" w:hAnchor="text" w:x="6541" w:y="11172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 xml:space="preserve">基本放大电路、家用调光台灯电路及用 </w:t>
      </w:r>
      <w:r>
        <w:rPr>
          <w:rFonts w:ascii="CPGTAF+ËÎÌå"/>
          <w:color w:val="000000"/>
          <w:spacing w:val="0"/>
          <w:sz w:val="18"/>
        </w:rPr>
        <w:t xml:space="preserve">555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时基电</w:t>
      </w:r>
    </w:p>
    <w:p>
      <w:pPr>
        <w:framePr w:w="4530" w:wrap="auto" w:vAnchor="margin" w:hAnchor="text" w:x="6541" w:y="11172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路组成的应用电路等</w:t>
      </w:r>
    </w:p>
    <w:p>
      <w:pPr>
        <w:framePr w:w="2178" w:wrap="auto" w:vAnchor="margin" w:hAnchor="text" w:x="3238" w:y="118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常用电机及变压器；</w:t>
      </w:r>
    </w:p>
    <w:p>
      <w:pPr>
        <w:framePr w:w="4038" w:wrap="auto" w:vAnchor="margin" w:hAnchor="text" w:x="6433" w:y="118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）熟悉变压器结构和作用，能正确接线；</w:t>
      </w:r>
    </w:p>
    <w:p>
      <w:pPr>
        <w:framePr w:w="8334" w:wrap="auto" w:vAnchor="margin" w:hAnchor="text" w:x="3238" w:y="121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动力头控制线路（具有降压启动、  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）熟悉常用电机的结构、工作过程及控制方法；</w:t>
      </w:r>
    </w:p>
    <w:p>
      <w:pPr>
        <w:framePr w:w="8334" w:wrap="auto" w:vAnchor="margin" w:hAnchor="text" w:x="3238" w:y="12103"/>
        <w:widowControl w:val="0"/>
        <w:autoSpaceDE w:val="0"/>
        <w:autoSpaceDN w:val="0"/>
        <w:spacing w:before="0" w:after="0" w:line="235" w:lineRule="exact"/>
        <w:ind w:left="3195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能执行电气操作安全规程；</w:t>
      </w:r>
    </w:p>
    <w:p>
      <w:pPr>
        <w:framePr w:w="8334" w:wrap="auto" w:vAnchor="margin" w:hAnchor="text" w:x="3238" w:y="1210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机床电气控制线路的故障检查与排  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）能选用常用电工工具和电工仪器仪表；</w:t>
      </w:r>
    </w:p>
    <w:p>
      <w:pPr>
        <w:framePr w:w="2484" w:wrap="auto" w:vAnchor="margin" w:hAnchor="text" w:x="3238" w:y="123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位置控制）的安装与调试；</w:t>
      </w:r>
    </w:p>
    <w:p>
      <w:pPr>
        <w:framePr w:w="2481" w:wrap="auto" w:vAnchor="margin" w:hAnchor="text" w:x="1440" w:y="1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电气系统安装与调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除；</w:t>
      </w:r>
    </w:p>
    <w:p>
      <w:pPr>
        <w:framePr w:w="4659" w:wrap="auto" w:vAnchor="margin" w:hAnchor="text" w:x="6433" w:y="1281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）能读懂电气原理图、接线图及设备安装电气技</w:t>
      </w:r>
    </w:p>
    <w:p>
      <w:pPr>
        <w:framePr w:w="1157" w:wrap="auto" w:vAnchor="margin" w:hAnchor="text" w:x="1863" w:y="130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试 </w:t>
      </w:r>
      <w:r>
        <w:rPr>
          <w:rFonts w:ascii="CPGTAF+ËÎÌå"/>
          <w:color w:val="000000"/>
          <w:spacing w:val="0"/>
          <w:sz w:val="21"/>
        </w:rPr>
        <w:t xml:space="preserve"> (158)</w:t>
      </w:r>
    </w:p>
    <w:p>
      <w:pPr>
        <w:framePr w:w="4503" w:wrap="auto" w:vAnchor="margin" w:hAnchor="text" w:x="3238" w:y="130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三相交流异步电动机变频调速系统  术标准；</w:t>
      </w:r>
    </w:p>
    <w:p>
      <w:pPr>
        <w:framePr w:w="1350" w:wrap="auto" w:vAnchor="margin" w:hAnchor="text" w:x="3238" w:y="1328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的接线与调试</w:t>
      </w:r>
    </w:p>
    <w:p>
      <w:pPr>
        <w:framePr w:w="4659" w:wrap="auto" w:vAnchor="margin" w:hAnchor="text" w:x="6433" w:y="1328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6</w:t>
      </w:r>
      <w:r>
        <w:rPr>
          <w:rFonts w:ascii="NDNCLU+ËÎÌå" w:hAnsi="NDNCLU+ËÎÌå" w:cs="NDNCLU+ËÎÌå"/>
          <w:color w:val="000000"/>
          <w:spacing w:val="0"/>
          <w:sz w:val="18"/>
        </w:rPr>
        <w:t>）了解变频器的种类、工作过程及应用特点，会</w:t>
      </w:r>
    </w:p>
    <w:p>
      <w:pPr>
        <w:framePr w:w="4659" w:wrap="auto" w:vAnchor="margin" w:hAnchor="text" w:x="6433" w:y="13282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进行变频器调试系统的接线、调试，并会设置参</w:t>
      </w:r>
    </w:p>
    <w:p>
      <w:pPr>
        <w:framePr w:w="4659" w:wrap="auto" w:vAnchor="margin" w:hAnchor="text" w:x="6433" w:y="13282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数；</w:t>
      </w:r>
    </w:p>
    <w:p>
      <w:pPr>
        <w:framePr w:w="4554" w:wrap="auto" w:vAnchor="margin" w:hAnchor="text" w:x="6433" w:y="13987"/>
        <w:widowControl w:val="0"/>
        <w:autoSpaceDE w:val="0"/>
        <w:autoSpaceDN w:val="0"/>
        <w:spacing w:before="0" w:after="0" w:line="180" w:lineRule="exact"/>
        <w:ind w:left="9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(7)</w:t>
      </w:r>
      <w:r>
        <w:rPr>
          <w:rFonts w:ascii="NDNCLU+ËÎÌå" w:hAnsi="NDNCLU+ËÎÌå" w:cs="NDNCLU+ËÎÌå"/>
          <w:color w:val="000000"/>
          <w:spacing w:val="0"/>
          <w:sz w:val="18"/>
        </w:rPr>
        <w:t>能按图施工，完成电气控制线路的安装、调试</w:t>
      </w:r>
    </w:p>
    <w:p>
      <w:pPr>
        <w:framePr w:w="4554" w:wrap="auto" w:vAnchor="margin" w:hAnchor="text" w:x="6433" w:y="1398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及常用机床控制线路的故障排除</w:t>
      </w:r>
    </w:p>
    <w:p>
      <w:pPr>
        <w:framePr w:w="1444" w:wrap="auto" w:vAnchor="margin" w:hAnchor="text" w:x="3419" w:y="1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认识 </w:t>
      </w:r>
      <w:r>
        <w:rPr>
          <w:rFonts w:ascii="CPGTAF+ËÎÌå"/>
          <w:color w:val="000000"/>
          <w:spacing w:val="0"/>
          <w:sz w:val="18"/>
        </w:rPr>
        <w:t>PLC</w:t>
      </w:r>
      <w:r>
        <w:rPr>
          <w:rFonts w:ascii="NDNCLU+ËÎÌå" w:hAnsi="NDNCLU+ËÎÌå" w:cs="NDNCLU+ËÎÌå"/>
          <w:color w:val="000000"/>
          <w:spacing w:val="0"/>
          <w:sz w:val="18"/>
        </w:rPr>
        <w:t>；</w:t>
      </w:r>
    </w:p>
    <w:p>
      <w:pPr>
        <w:framePr w:w="4555" w:wrap="auto" w:vAnchor="margin" w:hAnchor="text" w:x="6433" w:y="1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）能进行文明生产和安全操作；</w:t>
      </w:r>
    </w:p>
    <w:p>
      <w:pPr>
        <w:framePr w:w="4555" w:wrap="auto" w:vAnchor="margin" w:hAnchor="text" w:x="6433" w:y="14467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）能说出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的结构、工作特点及应用场合；</w:t>
      </w:r>
    </w:p>
    <w:p>
      <w:pPr>
        <w:framePr w:w="4555" w:wrap="auto" w:vAnchor="margin" w:hAnchor="text" w:x="6433" w:y="14467"/>
        <w:widowControl w:val="0"/>
        <w:autoSpaceDE w:val="0"/>
        <w:autoSpaceDN w:val="0"/>
        <w:spacing w:before="0" w:after="0" w:line="235" w:lineRule="exact"/>
        <w:ind w:left="9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会合理地分配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的输入和输出端口；</w:t>
      </w:r>
    </w:p>
    <w:p>
      <w:pPr>
        <w:framePr w:w="4555" w:wrap="auto" w:vAnchor="margin" w:hAnchor="text" w:x="6433" w:y="14467"/>
        <w:widowControl w:val="0"/>
        <w:autoSpaceDE w:val="0"/>
        <w:autoSpaceDN w:val="0"/>
        <w:spacing w:before="0" w:after="0" w:line="235" w:lineRule="exact"/>
        <w:ind w:left="91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会正确选用和安装传感器；</w:t>
      </w:r>
    </w:p>
    <w:p>
      <w:pPr>
        <w:framePr w:w="1892" w:wrap="auto" w:vAnchor="margin" w:hAnchor="text" w:x="1330" w:y="147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编程与应用技术</w:t>
      </w:r>
    </w:p>
    <w:p>
      <w:pPr>
        <w:framePr w:w="3313" w:wrap="auto" w:vAnchor="margin" w:hAnchor="text" w:x="3238" w:y="147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）认识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控制系统常用的传感</w:t>
      </w:r>
    </w:p>
    <w:p>
      <w:pPr>
        <w:framePr w:w="3313" w:wrap="auto" w:vAnchor="margin" w:hAnchor="text" w:x="3238" w:y="1470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器；</w:t>
      </w:r>
    </w:p>
    <w:p>
      <w:pPr>
        <w:framePr w:w="631" w:wrap="auto" w:vAnchor="margin" w:hAnchor="text" w:x="1330" w:y="1493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(94)</w:t>
      </w:r>
    </w:p>
    <w:p>
      <w:pPr>
        <w:framePr w:w="3319" w:wrap="auto" w:vAnchor="margin" w:hAnchor="text" w:x="3238" w:y="151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</w:t>
      </w:r>
      <w:r>
        <w:rPr>
          <w:rFonts w:ascii="CPGTAF+ËÎÌå"/>
          <w:color w:val="000000"/>
          <w:spacing w:val="0"/>
          <w:sz w:val="18"/>
        </w:rPr>
        <w:t xml:space="preserve">0PLC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编程软件的使用；</w:t>
      </w:r>
    </w:p>
    <w:p>
      <w:pPr>
        <w:framePr w:w="3319" w:wrap="auto" w:vAnchor="margin" w:hAnchor="text" w:x="3238" w:y="15173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）三相交流异步电动机的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控</w:t>
      </w:r>
    </w:p>
    <w:p>
      <w:pPr>
        <w:framePr w:w="3106" w:wrap="auto" w:vAnchor="margin" w:hAnchor="text" w:x="6613" w:y="1541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会使用一种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的编程软件；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66pt;margin-top:71pt;height:710.5pt;width:4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0" w:wrap="auto" w:vAnchor="margin" w:hAnchor="text" w:x="3238" w:y="145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制；</w:t>
      </w:r>
    </w:p>
    <w:p>
      <w:pPr>
        <w:framePr w:w="2383" w:wrap="auto" w:vAnchor="margin" w:hAnchor="text" w:x="3238" w:y="16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）交通信号灯的控制；</w:t>
      </w:r>
    </w:p>
    <w:p>
      <w:pPr>
        <w:framePr w:w="8235" w:wrap="auto" w:vAnchor="margin" w:hAnchor="text" w:x="3238" w:y="26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传送带的位置控制线路安装与调试  </w:t>
      </w:r>
      <w:r>
        <w:rPr>
          <w:rFonts w:ascii="CPGTAF+ËÎÌå"/>
          <w:color w:val="000000"/>
          <w:spacing w:val="0"/>
          <w:sz w:val="18"/>
        </w:rPr>
        <w:t>(6)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会根据控制要求，合理使用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的基本指令和</w:t>
      </w:r>
    </w:p>
    <w:p>
      <w:pPr>
        <w:framePr w:w="1890" w:wrap="auto" w:vAnchor="margin" w:hAnchor="text" w:x="3238" w:y="28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或机械手的动作控制</w:t>
      </w:r>
    </w:p>
    <w:p>
      <w:pPr>
        <w:framePr w:w="4554" w:wrap="auto" w:vAnchor="margin" w:hAnchor="text" w:x="6433" w:y="28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常用的功能指令完成程序的编制，并实现控制系统</w:t>
      </w:r>
    </w:p>
    <w:p>
      <w:pPr>
        <w:framePr w:w="4554" w:wrap="auto" w:vAnchor="margin" w:hAnchor="text" w:x="6433" w:y="287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的正确安装和调试</w:t>
      </w:r>
    </w:p>
    <w:p>
      <w:pPr>
        <w:framePr w:w="3418" w:wrap="auto" w:vAnchor="margin" w:hAnchor="text" w:x="3238" w:y="335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）液压和气压传动系统的组成及工</w:t>
      </w:r>
    </w:p>
    <w:p>
      <w:pPr>
        <w:framePr w:w="3418" w:wrap="auto" w:vAnchor="margin" w:hAnchor="text" w:x="3238" w:y="335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作过程；</w:t>
      </w:r>
    </w:p>
    <w:p>
      <w:pPr>
        <w:framePr w:w="3195" w:wrap="auto" w:vAnchor="margin" w:hAnchor="text" w:x="6541" w:y="335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）能进行文明生产和安全操作；</w:t>
      </w:r>
    </w:p>
    <w:p>
      <w:pPr>
        <w:framePr w:w="4552" w:wrap="auto" w:vAnchor="margin" w:hAnchor="text" w:x="6541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）掌握液压与气动基本元件的作用、职能符</w:t>
      </w:r>
    </w:p>
    <w:p>
      <w:pPr>
        <w:framePr w:w="4552" w:wrap="auto" w:vAnchor="margin" w:hAnchor="text" w:x="6541" w:y="3587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号，了解其结构、工作原理，能正确识别、安装液</w:t>
      </w:r>
    </w:p>
    <w:p>
      <w:pPr>
        <w:framePr w:w="4552" w:wrap="auto" w:vAnchor="margin" w:hAnchor="text" w:x="6541" w:y="358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压与气动基本元件；</w:t>
      </w:r>
    </w:p>
    <w:p>
      <w:pPr>
        <w:framePr w:w="2988" w:wrap="auto" w:vAnchor="margin" w:hAnchor="text" w:x="3347" w:y="382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）液压元件的认识、选用和安</w:t>
      </w:r>
    </w:p>
    <w:p>
      <w:pPr>
        <w:framePr w:w="2988" w:wrap="auto" w:vAnchor="margin" w:hAnchor="text" w:x="3347" w:y="3829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装；</w:t>
      </w:r>
    </w:p>
    <w:p>
      <w:pPr>
        <w:framePr w:w="3338" w:wrap="auto" w:vAnchor="margin" w:hAnchor="text" w:x="3238" w:y="430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）液压回路的安装与调试；</w:t>
      </w:r>
    </w:p>
    <w:p>
      <w:pPr>
        <w:framePr w:w="3338" w:wrap="auto" w:vAnchor="margin" w:hAnchor="text" w:x="3238" w:y="4302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液、电控制系统的安装与调试；</w:t>
      </w:r>
    </w:p>
    <w:p>
      <w:pPr>
        <w:framePr w:w="3338" w:wrap="auto" w:vAnchor="margin" w:hAnchor="text" w:x="3238" w:y="4302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）气动元件的认识、选用和安</w:t>
      </w:r>
    </w:p>
    <w:p>
      <w:pPr>
        <w:framePr w:w="3338" w:wrap="auto" w:vAnchor="margin" w:hAnchor="text" w:x="3238" w:y="4302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装；</w:t>
      </w:r>
    </w:p>
    <w:p>
      <w:pPr>
        <w:framePr w:w="4551" w:wrap="auto" w:vAnchor="margin" w:hAnchor="text" w:x="6541" w:y="42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）熟悉液压和气动基本回路的组成、作用，掌</w:t>
      </w:r>
    </w:p>
    <w:p>
      <w:pPr>
        <w:framePr w:w="4551" w:wrap="auto" w:vAnchor="margin" w:hAnchor="text" w:x="6541" w:y="429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握阅读和分析液压与气动系统图的方法，会分析液</w:t>
      </w:r>
    </w:p>
    <w:p>
      <w:pPr>
        <w:framePr w:w="4551" w:wrap="auto" w:vAnchor="margin" w:hAnchor="text" w:x="6541" w:y="4295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压与气动系统的控制功能；</w:t>
      </w:r>
    </w:p>
    <w:p>
      <w:pPr>
        <w:framePr w:w="1883" w:wrap="auto" w:vAnchor="margin" w:hAnchor="text" w:x="1476" w:y="445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液压与气动系统安装</w:t>
      </w:r>
    </w:p>
    <w:p>
      <w:pPr>
        <w:framePr w:w="1883" w:wrap="auto" w:vAnchor="margin" w:hAnchor="text" w:x="1476" w:y="4455"/>
        <w:widowControl w:val="0"/>
        <w:autoSpaceDE w:val="0"/>
        <w:autoSpaceDN w:val="0"/>
        <w:spacing w:before="0" w:after="0" w:line="317" w:lineRule="exact"/>
        <w:ind w:left="626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</w:t>
      </w:r>
    </w:p>
    <w:p>
      <w:pPr>
        <w:framePr w:w="4245" w:wrap="auto" w:vAnchor="margin" w:hAnchor="text" w:x="6541" w:y="50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）能根据液压与气动系统图，完成系统的安</w:t>
      </w:r>
    </w:p>
    <w:p>
      <w:pPr>
        <w:framePr w:w="4245" w:wrap="auto" w:vAnchor="margin" w:hAnchor="text" w:x="6541" w:y="5003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装、调试和简单故障排除；</w:t>
      </w:r>
    </w:p>
    <w:p>
      <w:pPr>
        <w:framePr w:w="902" w:wrap="auto" w:vAnchor="margin" w:hAnchor="text" w:x="1983" w:y="50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21"/>
        </w:rPr>
        <w:t>94</w:t>
      </w:r>
      <w:r>
        <w:rPr>
          <w:rFonts w:ascii="NDNCLU+ËÎÌå" w:hAnsi="NDNCLU+ËÎÌå" w:cs="NDNCLU+ËÎÌå"/>
          <w:color w:val="000000"/>
          <w:spacing w:val="0"/>
          <w:sz w:val="21"/>
        </w:rPr>
        <w:t>）</w:t>
      </w:r>
    </w:p>
    <w:p>
      <w:pPr>
        <w:framePr w:w="3211" w:wrap="auto" w:vAnchor="margin" w:hAnchor="text" w:x="3238" w:y="524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6</w:t>
      </w:r>
      <w:r>
        <w:rPr>
          <w:rFonts w:ascii="NDNCLU+ËÎÌå" w:hAnsi="NDNCLU+ËÎÌå" w:cs="NDNCLU+ËÎÌå"/>
          <w:color w:val="000000"/>
          <w:spacing w:val="0"/>
          <w:sz w:val="18"/>
        </w:rPr>
        <w:t>）气动回路的安装与调试；</w:t>
      </w:r>
    </w:p>
    <w:p>
      <w:pPr>
        <w:framePr w:w="3211" w:wrap="auto" w:vAnchor="margin" w:hAnchor="text" w:x="3238" w:y="524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7</w:t>
      </w:r>
      <w:r>
        <w:rPr>
          <w:rFonts w:ascii="NDNCLU+ËÎÌå" w:hAnsi="NDNCLU+ËÎÌå" w:cs="NDNCLU+ËÎÌå"/>
          <w:color w:val="000000"/>
          <w:spacing w:val="0"/>
          <w:sz w:val="18"/>
        </w:rPr>
        <w:t>）气、电控制系统的安装与调试</w:t>
      </w:r>
    </w:p>
    <w:p>
      <w:pPr>
        <w:framePr w:w="4452" w:wrap="auto" w:vAnchor="margin" w:hAnchor="text" w:x="6541" w:y="54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）会识读液压和气动系统的简单控制电路，并</w:t>
      </w:r>
    </w:p>
    <w:p>
      <w:pPr>
        <w:framePr w:w="4452" w:wrap="auto" w:vAnchor="margin" w:hAnchor="text" w:x="6541" w:y="547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能按要求正确完成控制电路的接线；</w:t>
      </w:r>
    </w:p>
    <w:p>
      <w:pPr>
        <w:framePr w:w="4659" w:wrap="auto" w:vAnchor="margin" w:hAnchor="text" w:x="6433" w:y="5951"/>
        <w:widowControl w:val="0"/>
        <w:autoSpaceDE w:val="0"/>
        <w:autoSpaceDN w:val="0"/>
        <w:spacing w:before="0" w:after="0" w:line="180" w:lineRule="exact"/>
        <w:ind w:left="108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6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）掌握电、液、气联合调试、检测的基础知识</w:t>
      </w:r>
    </w:p>
    <w:p>
      <w:pPr>
        <w:framePr w:w="4659" w:wrap="auto" w:vAnchor="margin" w:hAnchor="text" w:x="6433" w:y="5951"/>
        <w:widowControl w:val="0"/>
        <w:autoSpaceDE w:val="0"/>
        <w:autoSpaceDN w:val="0"/>
        <w:spacing w:before="0" w:after="0" w:line="230" w:lineRule="exact"/>
        <w:ind w:left="108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与技能，能对典型的机电设备实施联调</w:t>
      </w:r>
    </w:p>
    <w:p>
      <w:pPr>
        <w:framePr w:w="4659" w:wrap="auto" w:vAnchor="margin" w:hAnchor="text" w:x="6433" w:y="5951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）能说出机电设备安装的基本规定、一般原则和</w:t>
      </w:r>
    </w:p>
    <w:p>
      <w:pPr>
        <w:framePr w:w="3195" w:wrap="auto" w:vAnchor="margin" w:hAnchor="text" w:x="3344" w:y="64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）常用机电设备的种类、结构；</w:t>
      </w:r>
    </w:p>
    <w:p>
      <w:pPr>
        <w:framePr w:w="4999" w:wrap="auto" w:vAnchor="margin" w:hAnchor="text" w:x="3347" w:y="66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）机电设备安装常用仪表及检测   安装质量要求；</w:t>
      </w:r>
    </w:p>
    <w:p>
      <w:pPr>
        <w:framePr w:w="4999" w:wrap="auto" w:vAnchor="margin" w:hAnchor="text" w:x="3347" w:y="6650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技术；</w:t>
      </w:r>
    </w:p>
    <w:p>
      <w:pPr>
        <w:framePr w:w="8209" w:wrap="auto" w:vAnchor="margin" w:hAnchor="text" w:x="3347" w:y="6890"/>
        <w:widowControl w:val="0"/>
        <w:autoSpaceDE w:val="0"/>
        <w:autoSpaceDN w:val="0"/>
        <w:spacing w:before="0" w:after="0" w:line="180" w:lineRule="exact"/>
        <w:ind w:left="3087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）熟悉工程测量的基本原理、常用测量仪器的原</w:t>
      </w:r>
    </w:p>
    <w:p>
      <w:pPr>
        <w:framePr w:w="8209" w:wrap="auto" w:vAnchor="margin" w:hAnchor="text" w:x="3347" w:y="68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）机电设备安装的技术规范及施工 理和使用方法，能正确使用常用的测量仪表；</w:t>
      </w:r>
    </w:p>
    <w:p>
      <w:pPr>
        <w:framePr w:w="810" w:wrap="auto" w:vAnchor="margin" w:hAnchor="text" w:x="3347" w:y="73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流程；</w:t>
      </w:r>
    </w:p>
    <w:p>
      <w:pPr>
        <w:framePr w:w="4659" w:wrap="auto" w:vAnchor="margin" w:hAnchor="text" w:x="6433" w:y="73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熟悉机电设备的安装布局和施工方法，能按图施</w:t>
      </w:r>
    </w:p>
    <w:p>
      <w:pPr>
        <w:framePr w:w="4659" w:wrap="auto" w:vAnchor="margin" w:hAnchor="text" w:x="6433" w:y="7360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工；</w:t>
      </w:r>
    </w:p>
    <w:p>
      <w:pPr>
        <w:framePr w:w="1890" w:wrap="auto" w:vAnchor="margin" w:hAnchor="text" w:x="1472" w:y="75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机电设备安装与检测</w:t>
      </w:r>
    </w:p>
    <w:p>
      <w:pPr>
        <w:framePr w:w="2372" w:wrap="auto" w:vAnchor="margin" w:hAnchor="text" w:x="3347" w:y="759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）典型机器零部件的装</w:t>
      </w:r>
    </w:p>
    <w:p>
      <w:pPr>
        <w:framePr w:w="2372" w:wrap="auto" w:vAnchor="margin" w:hAnchor="text" w:x="3347" w:y="759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配；</w:t>
      </w:r>
    </w:p>
    <w:p>
      <w:pPr>
        <w:framePr w:w="843" w:wrap="auto" w:vAnchor="margin" w:hAnchor="text" w:x="2019" w:y="78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(154)</w:t>
      </w:r>
    </w:p>
    <w:p>
      <w:pPr>
        <w:framePr w:w="4672" w:wrap="auto" w:vAnchor="margin" w:hAnchor="text" w:x="6433" w:y="783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）熟练掌握典型机器零部件的结构特点和安装方</w:t>
      </w:r>
    </w:p>
    <w:p>
      <w:pPr>
        <w:framePr w:w="4672" w:wrap="auto" w:vAnchor="margin" w:hAnchor="text" w:x="6433" w:y="7833"/>
        <w:widowControl w:val="0"/>
        <w:autoSpaceDE w:val="0"/>
        <w:autoSpaceDN w:val="0"/>
        <w:spacing w:before="0" w:after="0" w:line="23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法，能完成机械传动、变速箱、间歇回转工作台等</w:t>
      </w:r>
    </w:p>
    <w:p>
      <w:pPr>
        <w:framePr w:w="4672" w:wrap="auto" w:vAnchor="margin" w:hAnchor="text" w:x="6433" w:y="783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的装配与调整；</w:t>
      </w:r>
    </w:p>
    <w:p>
      <w:pPr>
        <w:framePr w:w="2382" w:wrap="auto" w:vAnchor="margin" w:hAnchor="text" w:x="3351" w:y="80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典型机电设备安装工艺</w:t>
      </w:r>
    </w:p>
    <w:p>
      <w:pPr>
        <w:framePr w:w="4659" w:wrap="auto" w:vAnchor="margin" w:hAnchor="text" w:x="6433" w:y="85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）掌握典型设备的安装方法和工作原理，能按图</w:t>
      </w:r>
    </w:p>
    <w:p>
      <w:pPr>
        <w:framePr w:w="4659" w:wrap="auto" w:vAnchor="margin" w:hAnchor="text" w:x="6433" w:y="8539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完成典型机电设备机械和电气部分的安装、调试工</w:t>
      </w:r>
    </w:p>
    <w:p>
      <w:pPr>
        <w:framePr w:w="4659" w:wrap="auto" w:vAnchor="margin" w:hAnchor="text" w:x="6433" w:y="8539"/>
        <w:widowControl w:val="0"/>
        <w:autoSpaceDE w:val="0"/>
        <w:autoSpaceDN w:val="0"/>
        <w:spacing w:before="0" w:after="0" w:line="228" w:lineRule="exact"/>
        <w:ind w:left="108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作</w:t>
      </w:r>
    </w:p>
    <w:p>
      <w:pPr>
        <w:framePr w:w="3100" w:wrap="auto" w:vAnchor="margin" w:hAnchor="text" w:x="3344" w:y="92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液压传动系统的安装与调试；</w:t>
      </w:r>
    </w:p>
    <w:p>
      <w:pPr>
        <w:framePr w:w="3100" w:wrap="auto" w:vAnchor="margin" w:hAnchor="text" w:x="3344" w:y="923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(2)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液压泵的拆装与调试；</w:t>
      </w:r>
    </w:p>
    <w:p>
      <w:pPr>
        <w:framePr w:w="3100" w:wrap="auto" w:vAnchor="margin" w:hAnchor="text" w:x="3344" w:y="923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(3)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液压缸的拆装与调试；</w:t>
      </w:r>
    </w:p>
    <w:p>
      <w:pPr>
        <w:framePr w:w="3210" w:wrap="auto" w:vAnchor="margin" w:hAnchor="text" w:x="6433" w:y="92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）能进行文明生产和安全操作；</w:t>
      </w:r>
    </w:p>
    <w:p>
      <w:pPr>
        <w:framePr w:w="3210" w:wrap="auto" w:vAnchor="margin" w:hAnchor="text" w:x="6433" w:y="923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）掌握液压传动系统的安装与</w:t>
      </w:r>
    </w:p>
    <w:p>
      <w:pPr>
        <w:framePr w:w="3210" w:wrap="auto" w:vAnchor="margin" w:hAnchor="text" w:x="6433" w:y="923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）熟悉液压泵的拆装与调试能；</w:t>
      </w:r>
    </w:p>
    <w:p>
      <w:pPr>
        <w:framePr w:w="8045" w:wrap="auto" w:vAnchor="margin" w:hAnchor="text" w:x="3347" w:y="99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(4) </w:t>
      </w:r>
      <w:r>
        <w:rPr>
          <w:rFonts w:ascii="NDNCLU+ËÎÌå" w:hAnsi="NDNCLU+ËÎÌå" w:cs="NDNCLU+ËÎÌå"/>
          <w:color w:val="000000"/>
          <w:spacing w:val="0"/>
          <w:sz w:val="18"/>
        </w:rPr>
        <w:t>方向控制阀及方向控制回路的安  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）掌握方向控制阀及方向控制回路的安装与</w:t>
      </w:r>
    </w:p>
    <w:p>
      <w:pPr>
        <w:framePr w:w="8104" w:wrap="auto" w:vAnchor="margin" w:hAnchor="text" w:x="3347" w:y="1018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装与调试；                        调试；</w:t>
      </w:r>
    </w:p>
    <w:p>
      <w:pPr>
        <w:framePr w:w="8104" w:wrap="auto" w:vAnchor="margin" w:hAnchor="text" w:x="3347" w:y="1018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(5) </w:t>
      </w:r>
      <w:r>
        <w:rPr>
          <w:rFonts w:ascii="NDNCLU+ËÎÌå" w:hAnsi="NDNCLU+ËÎÌå" w:cs="NDNCLU+ËÎÌå"/>
          <w:color w:val="000000"/>
          <w:spacing w:val="0"/>
          <w:sz w:val="18"/>
        </w:rPr>
        <w:t>流量控制阀及速度控制回路的安  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 流量控制阀及速度控制回路的安装与调</w:t>
      </w:r>
    </w:p>
    <w:p>
      <w:pPr>
        <w:framePr w:w="1883" w:wrap="auto" w:vAnchor="margin" w:hAnchor="text" w:x="1472" w:y="106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机电设备的气液电控</w:t>
      </w:r>
    </w:p>
    <w:p>
      <w:pPr>
        <w:framePr w:w="1170" w:wrap="auto" w:vAnchor="margin" w:hAnchor="text" w:x="3347" w:y="106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装与调试；</w:t>
      </w:r>
    </w:p>
    <w:p>
      <w:pPr>
        <w:framePr w:w="630" w:wrap="auto" w:vAnchor="margin" w:hAnchor="text" w:x="6433" w:y="106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试；</w:t>
      </w:r>
    </w:p>
    <w:p>
      <w:pPr>
        <w:framePr w:w="1795" w:wrap="auto" w:vAnchor="margin" w:hAnchor="text" w:x="1532" w:y="109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制系统的安装</w:t>
      </w:r>
      <w:r>
        <w:rPr>
          <w:rFonts w:ascii="CPGTAF+ËÎÌå"/>
          <w:color w:val="000000"/>
          <w:spacing w:val="0"/>
          <w:sz w:val="21"/>
        </w:rPr>
        <w:t>(62)</w:t>
      </w:r>
    </w:p>
    <w:p>
      <w:pPr>
        <w:framePr w:w="8045" w:wrap="auto" w:vAnchor="margin" w:hAnchor="text" w:x="3347" w:y="108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(6) </w:t>
      </w:r>
      <w:r>
        <w:rPr>
          <w:rFonts w:ascii="NDNCLU+ËÎÌå" w:hAnsi="NDNCLU+ËÎÌå" w:cs="NDNCLU+ËÎÌå"/>
          <w:color w:val="000000"/>
          <w:spacing w:val="0"/>
          <w:sz w:val="18"/>
        </w:rPr>
        <w:t>压力控制阀及压力控制回路的安  （</w:t>
      </w:r>
      <w:r>
        <w:rPr>
          <w:rFonts w:ascii="CPGTAF+ËÎÌå"/>
          <w:color w:val="000000"/>
          <w:spacing w:val="0"/>
          <w:sz w:val="18"/>
        </w:rPr>
        <w:t>6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）掌握压力控制阀及压力控制回路的安装与</w:t>
      </w:r>
    </w:p>
    <w:p>
      <w:pPr>
        <w:framePr w:w="1170" w:wrap="auto" w:vAnchor="margin" w:hAnchor="text" w:x="3347" w:y="1112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装与调试；</w:t>
      </w:r>
    </w:p>
    <w:p>
      <w:pPr>
        <w:framePr w:w="822" w:wrap="auto" w:vAnchor="margin" w:hAnchor="text" w:x="6433" w:y="1112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调试；</w:t>
      </w:r>
    </w:p>
    <w:p>
      <w:pPr>
        <w:framePr w:w="2998" w:wrap="auto" w:vAnchor="margin" w:hAnchor="text" w:x="3347" w:y="113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(7) </w:t>
      </w:r>
      <w:r>
        <w:rPr>
          <w:rFonts w:ascii="NDNCLU+ËÎÌå" w:hAnsi="NDNCLU+ËÎÌå" w:cs="NDNCLU+ËÎÌå"/>
          <w:color w:val="000000"/>
          <w:spacing w:val="0"/>
          <w:sz w:val="18"/>
        </w:rPr>
        <w:t>液压系统的综合应用</w:t>
      </w:r>
      <w:r>
        <w:rPr>
          <w:rFonts w:ascii="CPGTAF+ËÎÌå"/>
          <w:color w:val="000000"/>
          <w:spacing w:val="0"/>
          <w:sz w:val="18"/>
        </w:rPr>
        <w:t>;</w:t>
      </w:r>
    </w:p>
    <w:p>
      <w:pPr>
        <w:framePr w:w="2998" w:wrap="auto" w:vAnchor="margin" w:hAnchor="text" w:x="3347" w:y="11364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(8)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气压传动系统的安装与调试</w:t>
      </w:r>
    </w:p>
    <w:p>
      <w:pPr>
        <w:framePr w:w="2998" w:wrap="auto" w:vAnchor="margin" w:hAnchor="text" w:x="3347" w:y="1136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(9)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气压传动元件的安装与调试</w:t>
      </w:r>
    </w:p>
    <w:p>
      <w:pPr>
        <w:framePr w:w="2998" w:wrap="auto" w:vAnchor="margin" w:hAnchor="text" w:x="3347" w:y="1136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(10)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气压传动元件的安装与调试</w:t>
      </w:r>
    </w:p>
    <w:p>
      <w:pPr>
        <w:framePr w:w="2998" w:wrap="auto" w:vAnchor="margin" w:hAnchor="text" w:x="3347" w:y="11364"/>
        <w:widowControl w:val="0"/>
        <w:autoSpaceDE w:val="0"/>
        <w:autoSpaceDN w:val="0"/>
        <w:spacing w:before="0" w:after="0" w:line="22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气压传动系统的综合应用</w:t>
      </w:r>
    </w:p>
    <w:p>
      <w:pPr>
        <w:framePr w:w="3501" w:wrap="auto" w:vAnchor="margin" w:hAnchor="text" w:x="6433" w:y="113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CPGTAF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7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）熟悉液压系统的综合应用</w:t>
      </w:r>
      <w:r>
        <w:rPr>
          <w:rFonts w:ascii="CPGTAF+ËÎÌå"/>
          <w:color w:val="000000"/>
          <w:spacing w:val="0"/>
          <w:sz w:val="18"/>
        </w:rPr>
        <w:t>;</w:t>
      </w:r>
    </w:p>
    <w:p>
      <w:pPr>
        <w:framePr w:w="3501" w:wrap="auto" w:vAnchor="margin" w:hAnchor="text" w:x="6433" w:y="11364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8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）掌握气压传动系统的安装与调试</w:t>
      </w:r>
    </w:p>
    <w:p>
      <w:pPr>
        <w:framePr w:w="3501" w:wrap="auto" w:vAnchor="margin" w:hAnchor="text" w:x="6433" w:y="1136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9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）掌握气压传动元件的安装与调试</w:t>
      </w:r>
    </w:p>
    <w:p>
      <w:pPr>
        <w:framePr w:w="3501" w:wrap="auto" w:vAnchor="margin" w:hAnchor="text" w:x="6433" w:y="11364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10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）掌握气压传动元件的安装与调试</w:t>
      </w:r>
    </w:p>
    <w:p>
      <w:pPr>
        <w:framePr w:w="3501" w:wrap="auto" w:vAnchor="margin" w:hAnchor="text" w:x="6433" w:y="11364"/>
        <w:widowControl w:val="0"/>
        <w:autoSpaceDE w:val="0"/>
        <w:autoSpaceDN w:val="0"/>
        <w:spacing w:before="0" w:after="0" w:line="22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11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）掌握气压传动系统的综合应用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66pt;margin-top:71pt;height:554pt;width:4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490" w:wrap="auto" w:vAnchor="margin" w:hAnchor="text" w:x="3344" w:y="14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(1)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控制系统安装和调试</w:t>
      </w:r>
    </w:p>
    <w:p>
      <w:pPr>
        <w:framePr w:w="2490" w:wrap="auto" w:vAnchor="margin" w:hAnchor="text" w:x="3344" w:y="1457"/>
        <w:widowControl w:val="0"/>
        <w:autoSpaceDE w:val="0"/>
        <w:autoSpaceDN w:val="0"/>
        <w:spacing w:before="0" w:after="0" w:line="23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(2)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电气控制系统安装调试</w:t>
      </w:r>
    </w:p>
    <w:p>
      <w:pPr>
        <w:framePr w:w="2490" w:wrap="auto" w:vAnchor="margin" w:hAnchor="text" w:x="3344" w:y="145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(3)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机电设备运行监控</w:t>
      </w:r>
    </w:p>
    <w:p>
      <w:pPr>
        <w:framePr w:w="2490" w:wrap="auto" w:vAnchor="margin" w:hAnchor="text" w:x="3344" w:y="1457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(4)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机电设备调试</w:t>
      </w:r>
    </w:p>
    <w:p>
      <w:pPr>
        <w:framePr w:w="4659" w:wrap="auto" w:vAnchor="margin" w:hAnchor="text" w:x="6433" w:y="1455"/>
        <w:widowControl w:val="0"/>
        <w:autoSpaceDE w:val="0"/>
        <w:autoSpaceDN w:val="0"/>
        <w:spacing w:before="0" w:after="0" w:line="180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）能熟练调试和操控机电设备运行</w:t>
      </w:r>
    </w:p>
    <w:p>
      <w:pPr>
        <w:framePr w:w="4659" w:wrap="auto" w:vAnchor="margin" w:hAnchor="text" w:x="6433" w:y="1455"/>
        <w:widowControl w:val="0"/>
        <w:autoSpaceDE w:val="0"/>
        <w:autoSpaceDN w:val="0"/>
        <w:spacing w:before="0" w:after="0" w:line="238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）能看懂使用说明书，熟知所监控设备的性能</w:t>
      </w:r>
    </w:p>
    <w:p>
      <w:pPr>
        <w:framePr w:w="4659" w:wrap="auto" w:vAnchor="margin" w:hAnchor="text" w:x="6433" w:y="145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和技术参数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180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）会较熟练维护、保养监控设备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238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）会检查电气保护装置和机械防护装置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238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）能较好保持清洁卫生，环境符合设备运行要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求会调试维护机械系统，保持设备机械性能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238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6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）能掌握调试旋转体静平衡，了解调试动平衡</w:t>
      </w:r>
    </w:p>
    <w:p>
      <w:pPr>
        <w:framePr w:w="4660" w:wrap="auto" w:vAnchor="margin" w:hAnchor="text" w:x="6433" w:y="216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会调试电气控制电路参数</w:t>
      </w:r>
    </w:p>
    <w:p>
      <w:pPr>
        <w:framePr w:w="1715" w:wrap="auto" w:vAnchor="margin" w:hAnchor="text" w:x="3347" w:y="23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(5)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控制系统调试</w:t>
      </w:r>
    </w:p>
    <w:p>
      <w:pPr>
        <w:framePr w:w="2076" w:wrap="auto" w:vAnchor="margin" w:hAnchor="text" w:x="3347" w:y="26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 xml:space="preserve">(6)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常规机电设备维护</w:t>
      </w:r>
    </w:p>
    <w:p>
      <w:pPr>
        <w:framePr w:w="1890" w:wrap="auto" w:vAnchor="margin" w:hAnchor="text" w:x="1472" w:y="324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机电设备运行与维护</w:t>
      </w:r>
    </w:p>
    <w:p>
      <w:pPr>
        <w:framePr w:w="1008" w:wrap="auto" w:vAnchor="margin" w:hAnchor="text" w:x="1930" w:y="35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21"/>
        </w:rPr>
        <w:t>122</w:t>
      </w:r>
      <w:r>
        <w:rPr>
          <w:rFonts w:ascii="NDNCLU+ËÎÌå" w:hAnsi="NDNCLU+ËÎÌå" w:cs="NDNCLU+ËÎÌå"/>
          <w:color w:val="000000"/>
          <w:spacing w:val="0"/>
          <w:sz w:val="21"/>
        </w:rPr>
        <w:t>）</w:t>
      </w:r>
    </w:p>
    <w:p>
      <w:pPr>
        <w:framePr w:w="4659" w:wrap="auto" w:vAnchor="margin" w:hAnchor="text" w:x="6433" w:y="3587"/>
        <w:widowControl w:val="0"/>
        <w:autoSpaceDE w:val="0"/>
        <w:autoSpaceDN w:val="0"/>
        <w:spacing w:before="0" w:after="0" w:line="180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7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）会进行通断路检测和耐压测试会调试机电设</w:t>
      </w:r>
    </w:p>
    <w:p>
      <w:pPr>
        <w:framePr w:w="4659" w:wrap="auto" w:vAnchor="margin" w:hAnchor="text" w:x="6433" w:y="3587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备参数</w:t>
      </w:r>
    </w:p>
    <w:p>
      <w:pPr>
        <w:framePr w:w="4663" w:wrap="auto" w:vAnchor="margin" w:hAnchor="text" w:x="6433" w:y="4059"/>
        <w:widowControl w:val="0"/>
        <w:autoSpaceDE w:val="0"/>
        <w:autoSpaceDN w:val="0"/>
        <w:spacing w:before="0" w:after="0" w:line="180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8</w:t>
      </w:r>
      <w:r>
        <w:rPr>
          <w:rFonts w:ascii="NDNCLU+ËÎÌå" w:hAnsi="NDNCLU+ËÎÌå" w:cs="NDNCLU+ËÎÌå"/>
          <w:color w:val="000000"/>
          <w:spacing w:val="0"/>
          <w:sz w:val="18"/>
        </w:rPr>
        <w:t>）会做设备空载和负载检查</w:t>
      </w:r>
    </w:p>
    <w:p>
      <w:pPr>
        <w:framePr w:w="4663" w:wrap="auto" w:vAnchor="margin" w:hAnchor="text" w:x="6433" w:y="4059"/>
        <w:widowControl w:val="0"/>
        <w:autoSpaceDE w:val="0"/>
        <w:autoSpaceDN w:val="0"/>
        <w:spacing w:before="0" w:after="0" w:line="235" w:lineRule="exact"/>
        <w:ind w:left="18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9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） 会使用控制软件做信息处理会调试 </w:t>
      </w:r>
      <w:r>
        <w:rPr>
          <w:rFonts w:ascii="CPGTAF+ËÎÌå"/>
          <w:color w:val="000000"/>
          <w:spacing w:val="0"/>
          <w:sz w:val="18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18"/>
        </w:rPr>
        <w:t xml:space="preserve"> 控</w:t>
      </w:r>
    </w:p>
    <w:p>
      <w:pPr>
        <w:framePr w:w="4663" w:wrap="auto" w:vAnchor="margin" w:hAnchor="text" w:x="6433" w:y="4059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制器</w:t>
      </w:r>
    </w:p>
    <w:p>
      <w:pPr>
        <w:framePr w:w="2694" w:wrap="auto" w:vAnchor="margin" w:hAnchor="text" w:x="6613" w:y="47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10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）会调试传感器和变频器</w:t>
      </w:r>
    </w:p>
    <w:p>
      <w:pPr>
        <w:framePr w:w="3312" w:wrap="auto" w:vAnchor="margin" w:hAnchor="text" w:x="6613" w:y="500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11</w:t>
      </w:r>
      <w:r>
        <w:rPr>
          <w:rFonts w:ascii="NDNCLU+ËÎÌå" w:hAnsi="NDNCLU+ËÎÌå" w:cs="NDNCLU+ËÎÌå"/>
          <w:color w:val="000000"/>
          <w:spacing w:val="0"/>
          <w:sz w:val="18"/>
        </w:rPr>
        <w:t>）会测试元件的功能并排除故障</w:t>
      </w:r>
    </w:p>
    <w:p>
      <w:pPr>
        <w:framePr w:w="3312" w:wrap="auto" w:vAnchor="margin" w:hAnchor="text" w:x="6613" w:y="500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12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）会调试液压和气动传动系统</w:t>
      </w:r>
    </w:p>
    <w:p>
      <w:pPr>
        <w:framePr w:w="3312" w:wrap="auto" w:vAnchor="margin" w:hAnchor="text" w:x="6613" w:y="5006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13</w:t>
      </w:r>
      <w:r>
        <w:rPr>
          <w:rFonts w:ascii="NDNCLU+ËÎÌå" w:hAnsi="NDNCLU+ËÎÌå" w:cs="NDNCLU+ËÎÌå"/>
          <w:color w:val="000000"/>
          <w:spacing w:val="0"/>
          <w:sz w:val="18"/>
        </w:rPr>
        <w:t>）会做巡查检查工作记录</w:t>
      </w:r>
    </w:p>
    <w:p>
      <w:pPr>
        <w:framePr w:w="2487" w:wrap="auto" w:vAnchor="margin" w:hAnchor="text" w:x="6613" w:y="57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14</w:t>
      </w:r>
      <w:r>
        <w:rPr>
          <w:rFonts w:ascii="NDNCLU+ËÎÌå" w:hAnsi="NDNCLU+ËÎÌå" w:cs="NDNCLU+ËÎÌå"/>
          <w:color w:val="000000"/>
          <w:spacing w:val="0"/>
          <w:sz w:val="18"/>
        </w:rPr>
        <w:t>）会进行设备润滑管理</w:t>
      </w:r>
    </w:p>
    <w:p>
      <w:pPr>
        <w:framePr w:w="2487" w:wrap="auto" w:vAnchor="margin" w:hAnchor="text" w:x="6613" w:y="595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15</w:t>
      </w:r>
      <w:r>
        <w:rPr>
          <w:rFonts w:ascii="NDNCLU+ËÎÌå" w:hAnsi="NDNCLU+ËÎÌå" w:cs="NDNCLU+ËÎÌå"/>
          <w:color w:val="000000"/>
          <w:spacing w:val="0"/>
          <w:sz w:val="18"/>
        </w:rPr>
        <w:t>）会定期校验仪器仪表</w:t>
      </w:r>
    </w:p>
    <w:p>
      <w:pPr>
        <w:framePr w:w="3519" w:wrap="auto" w:vAnchor="margin" w:hAnchor="text" w:x="6613" w:y="61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16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）能根据说明书要求做三级保养</w:t>
      </w:r>
    </w:p>
    <w:p>
      <w:pPr>
        <w:framePr w:w="3519" w:wrap="auto" w:vAnchor="margin" w:hAnchor="text" w:x="6613" w:y="6194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17</w:t>
      </w:r>
      <w:r>
        <w:rPr>
          <w:rFonts w:ascii="NDNCLU+ËÎÌå" w:hAnsi="NDNCLU+ËÎÌå" w:cs="NDNCLU+ËÎÌå"/>
          <w:color w:val="000000"/>
          <w:spacing w:val="0"/>
          <w:sz w:val="18"/>
        </w:rPr>
        <w:t>）会机械、电气和液压元器件保养</w:t>
      </w:r>
    </w:p>
    <w:p>
      <w:pPr>
        <w:spacing w:before="0" w:after="0" w:line="0" w:lineRule="exact"/>
        <w:ind w:left="0" w:right="0"/>
        <w:jc w:val="left"/>
      </w:pPr>
      <w:r>
        <w:pict>
          <v:shape id="_x000025" o:spid="_x0000_s1051" o:spt="75" type="#_x0000_t75" style="position:absolute;left:0pt;margin-left:66pt;margin-top:71pt;height:261.65pt;width:463.8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10" w:wrap="auto" w:vAnchor="margin" w:hAnchor="text" w:x="3416" w:y="14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）常用机电设备的种类、结构；</w:t>
      </w:r>
    </w:p>
    <w:p>
      <w:pPr>
        <w:framePr w:w="4452" w:wrap="auto" w:vAnchor="margin" w:hAnchor="text" w:x="6613" w:y="14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）能说出机电设备安装的基本规定、一般原则</w:t>
      </w:r>
    </w:p>
    <w:p>
      <w:pPr>
        <w:framePr w:w="5126" w:wrap="auto" w:vAnchor="margin" w:hAnchor="text" w:x="3416" w:y="17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）机电设备安装常用仪表及检测  和安装质量要求；</w:t>
      </w:r>
    </w:p>
    <w:p>
      <w:pPr>
        <w:framePr w:w="810" w:wrap="auto" w:vAnchor="margin" w:hAnchor="text" w:x="3416" w:y="19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技术；</w:t>
      </w:r>
    </w:p>
    <w:p>
      <w:pPr>
        <w:framePr w:w="4452" w:wrap="auto" w:vAnchor="margin" w:hAnchor="text" w:x="6613" w:y="19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）熟悉工程测量的基本原理、常用测量仪器的</w:t>
      </w:r>
    </w:p>
    <w:p>
      <w:pPr>
        <w:framePr w:w="7814" w:wrap="auto" w:vAnchor="margin" w:hAnchor="text" w:x="3419" w:y="22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）机电设备安装的技术规范及施  原理和使用方法，能正确使用常用的测量仪表；</w:t>
      </w:r>
    </w:p>
    <w:p>
      <w:pPr>
        <w:framePr w:w="990" w:wrap="auto" w:vAnchor="margin" w:hAnchor="text" w:x="3238" w:y="24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工流程；</w:t>
      </w:r>
    </w:p>
    <w:p>
      <w:pPr>
        <w:framePr w:w="4454" w:wrap="auto" w:vAnchor="margin" w:hAnchor="text" w:x="6613" w:y="24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）熟悉机电设备的安装布局和施工方法，能按</w:t>
      </w:r>
    </w:p>
    <w:p>
      <w:pPr>
        <w:framePr w:w="1883" w:wrap="auto" w:vAnchor="margin" w:hAnchor="text" w:x="1472" w:y="26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机电设备的调试与检</w:t>
      </w:r>
    </w:p>
    <w:p>
      <w:pPr>
        <w:framePr w:w="2796" w:wrap="auto" w:vAnchor="margin" w:hAnchor="text" w:x="3419" w:y="26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）典型机器零部件的装配；</w:t>
      </w:r>
    </w:p>
    <w:p>
      <w:pPr>
        <w:framePr w:w="990" w:wrap="auto" w:vAnchor="margin" w:hAnchor="text" w:x="6433" w:y="26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图施工；</w:t>
      </w:r>
    </w:p>
    <w:p>
      <w:pPr>
        <w:framePr w:w="979" w:wrap="auto" w:vAnchor="margin" w:hAnchor="text" w:x="1937" w:y="29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测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CPGTAF+ËÎÌå"/>
          <w:color w:val="000000"/>
          <w:spacing w:val="0"/>
          <w:sz w:val="21"/>
        </w:rPr>
        <w:t>154)</w:t>
      </w:r>
    </w:p>
    <w:p>
      <w:pPr>
        <w:framePr w:w="2382" w:wrap="auto" w:vAnchor="margin" w:hAnchor="text" w:x="3510" w:y="29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(5)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典型机电设备安装工艺</w:t>
      </w:r>
    </w:p>
    <w:p>
      <w:pPr>
        <w:framePr w:w="4420" w:wrap="auto" w:vAnchor="margin" w:hAnchor="text" w:x="6654" w:y="29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）熟练掌握典型机器零部件的结构特点和安</w:t>
      </w:r>
    </w:p>
    <w:p>
      <w:pPr>
        <w:framePr w:w="4420" w:wrap="auto" w:vAnchor="margin" w:hAnchor="text" w:x="6654" w:y="2910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装方法，能完成机械传动、变速箱、间歇回转工</w:t>
      </w:r>
    </w:p>
    <w:p>
      <w:pPr>
        <w:framePr w:w="4420" w:wrap="auto" w:vAnchor="margin" w:hAnchor="text" w:x="6654" w:y="2910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作台等的装配与调整；</w:t>
      </w:r>
    </w:p>
    <w:p>
      <w:pPr>
        <w:framePr w:w="4329" w:wrap="auto" w:vAnchor="margin" w:hAnchor="text" w:x="6654" w:y="361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）掌握典型设备的安装方法和工作原理，能</w:t>
      </w:r>
    </w:p>
    <w:p>
      <w:pPr>
        <w:framePr w:w="4329" w:wrap="auto" w:vAnchor="margin" w:hAnchor="text" w:x="6654" w:y="361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按图完成典型机电设备机械和电气部分的安装、</w:t>
      </w:r>
    </w:p>
    <w:p>
      <w:pPr>
        <w:framePr w:w="4329" w:wrap="auto" w:vAnchor="margin" w:hAnchor="text" w:x="6654" w:y="361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调试工作</w:t>
      </w:r>
    </w:p>
    <w:p>
      <w:pPr>
        <w:framePr w:w="2799" w:wrap="auto" w:vAnchor="margin" w:hAnchor="text" w:x="3347" w:y="4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机电设备的维修管理；</w:t>
      </w:r>
    </w:p>
    <w:p>
      <w:pPr>
        <w:framePr w:w="2799" w:wrap="auto" w:vAnchor="margin" w:hAnchor="text" w:x="3347" w:y="433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机械零部件的修复；</w:t>
      </w:r>
    </w:p>
    <w:p>
      <w:pPr>
        <w:framePr w:w="2799" w:wrap="auto" w:vAnchor="margin" w:hAnchor="text" w:x="3347" w:y="43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常用电动机、电器的维修；</w:t>
      </w:r>
    </w:p>
    <w:p>
      <w:pPr>
        <w:framePr w:w="2799" w:wrap="auto" w:vAnchor="margin" w:hAnchor="text" w:x="3347" w:y="433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典型机电产品的维修</w:t>
      </w:r>
    </w:p>
    <w:p>
      <w:pPr>
        <w:framePr w:w="4659" w:wrap="auto" w:vAnchor="margin" w:hAnchor="text" w:x="6433" w:y="433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）能正确识读机电产品的机械和电气图样；</w:t>
      </w:r>
    </w:p>
    <w:p>
      <w:pPr>
        <w:framePr w:w="4659" w:wrap="auto" w:vAnchor="margin" w:hAnchor="text" w:x="6433" w:y="43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）能正确使用机电产品维修常用的工具、量具及</w:t>
      </w:r>
    </w:p>
    <w:p>
      <w:pPr>
        <w:framePr w:w="4659" w:wrap="auto" w:vAnchor="margin" w:hAnchor="text" w:x="6433" w:y="4335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各种仪器仪表；</w:t>
      </w:r>
    </w:p>
    <w:p>
      <w:pPr>
        <w:framePr w:w="1953" w:wrap="auto" w:vAnchor="margin" w:hAnchor="text" w:x="1450" w:y="49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机电设备的维护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CPGTAF+ËÎÌå"/>
          <w:color w:val="000000"/>
          <w:spacing w:val="0"/>
          <w:sz w:val="21"/>
        </w:rPr>
        <w:t>62)</w:t>
      </w:r>
    </w:p>
    <w:p>
      <w:pPr>
        <w:framePr w:w="3813" w:wrap="auto" w:vAnchor="margin" w:hAnchor="text" w:x="6433" w:y="50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）会对机电产品中机械易损件更换及修</w:t>
      </w:r>
    </w:p>
    <w:p>
      <w:pPr>
        <w:framePr w:w="3813" w:wrap="auto" w:vAnchor="margin" w:hAnchor="text" w:x="6433" w:y="5042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复；</w:t>
      </w:r>
    </w:p>
    <w:p>
      <w:pPr>
        <w:framePr w:w="4659" w:wrap="auto" w:vAnchor="margin" w:hAnchor="text" w:x="6433" w:y="5514"/>
        <w:widowControl w:val="0"/>
        <w:autoSpaceDE w:val="0"/>
        <w:autoSpaceDN w:val="0"/>
        <w:spacing w:before="0" w:after="0" w:line="180" w:lineRule="exact"/>
        <w:ind w:left="149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(4)</w:t>
      </w:r>
      <w:r>
        <w:rPr>
          <w:rFonts w:ascii="NDNCLU+ËÎÌå" w:hAnsi="NDNCLU+ËÎÌå" w:cs="NDNCLU+ËÎÌå"/>
          <w:color w:val="000000"/>
          <w:spacing w:val="0"/>
          <w:sz w:val="18"/>
        </w:rPr>
        <w:t>能对常用电机、电器进行维修；</w:t>
      </w:r>
    </w:p>
    <w:p>
      <w:pPr>
        <w:framePr w:w="4659" w:wrap="auto" w:vAnchor="margin" w:hAnchor="text" w:x="6433" w:y="5514"/>
        <w:widowControl w:val="0"/>
        <w:autoSpaceDE w:val="0"/>
        <w:autoSpaceDN w:val="0"/>
        <w:spacing w:before="0" w:after="0" w:line="22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5</w:t>
      </w:r>
      <w:r>
        <w:rPr>
          <w:rFonts w:ascii="NDNCLU+ËÎÌå" w:hAnsi="NDNCLU+ËÎÌå" w:cs="NDNCLU+ËÎÌå"/>
          <w:color w:val="000000"/>
          <w:spacing w:val="0"/>
          <w:sz w:val="18"/>
        </w:rPr>
        <w:t>）能对典型的机电产品实施维修。</w:t>
      </w:r>
    </w:p>
    <w:p>
      <w:pPr>
        <w:framePr w:w="4659" w:wrap="auto" w:vAnchor="margin" w:hAnchor="text" w:x="6433" w:y="5514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1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）能正确识读机电产品中各种仪器仪表；</w:t>
      </w:r>
    </w:p>
    <w:p>
      <w:pPr>
        <w:framePr w:w="4659" w:wrap="auto" w:vAnchor="margin" w:hAnchor="text" w:x="6433" w:y="5514"/>
        <w:widowControl w:val="0"/>
        <w:autoSpaceDE w:val="0"/>
        <w:autoSpaceDN w:val="0"/>
        <w:spacing w:before="0" w:after="0" w:line="22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2</w:t>
      </w:r>
      <w:r>
        <w:rPr>
          <w:rFonts w:ascii="NDNCLU+ËÎÌå" w:hAnsi="NDNCLU+ËÎÌå" w:cs="NDNCLU+ËÎÌå"/>
          <w:color w:val="000000"/>
          <w:spacing w:val="0"/>
          <w:sz w:val="18"/>
        </w:rPr>
        <w:t>）能正确使用机电产品故障诊断常用的工具及仪</w:t>
      </w:r>
    </w:p>
    <w:p>
      <w:pPr>
        <w:framePr w:w="4659" w:wrap="auto" w:vAnchor="margin" w:hAnchor="text" w:x="6433" w:y="5514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表；</w:t>
      </w:r>
    </w:p>
    <w:p>
      <w:pPr>
        <w:framePr w:w="3204" w:wrap="auto" w:vAnchor="margin" w:hAnchor="text" w:x="3347" w:y="59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(1)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机电产品运行状态的检测；</w:t>
      </w:r>
    </w:p>
    <w:p>
      <w:pPr>
        <w:framePr w:w="3204" w:wrap="auto" w:vAnchor="margin" w:hAnchor="text" w:x="3347" w:y="597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(2)</w:t>
      </w:r>
      <w:r>
        <w:rPr>
          <w:rFonts w:ascii="NDNCLU+ËÎÌå" w:hAnsi="NDNCLU+ËÎÌå" w:cs="NDNCLU+ËÎÌå"/>
          <w:color w:val="000000"/>
          <w:spacing w:val="0"/>
          <w:sz w:val="18"/>
        </w:rPr>
        <w:t>机电产品的检测与故障诊断；</w:t>
      </w:r>
    </w:p>
    <w:p>
      <w:pPr>
        <w:framePr w:w="3204" w:wrap="auto" w:vAnchor="margin" w:hAnchor="text" w:x="3347" w:y="597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CPGTAF+ËÎÌå"/>
          <w:color w:val="000000"/>
          <w:spacing w:val="0"/>
          <w:sz w:val="18"/>
        </w:rPr>
        <w:t>(3)</w:t>
      </w:r>
      <w:r>
        <w:rPr>
          <w:rFonts w:ascii="NDNCLU+ËÎÌå" w:hAnsi="NDNCLU+ËÎÌå" w:cs="NDNCLU+ËÎÌå"/>
          <w:color w:val="000000"/>
          <w:spacing w:val="0"/>
          <w:sz w:val="18"/>
        </w:rPr>
        <w:t>典型机电产品的故障诊断与分析</w:t>
      </w:r>
    </w:p>
    <w:p>
      <w:pPr>
        <w:framePr w:w="1883" w:wrap="auto" w:vAnchor="margin" w:hAnchor="text" w:x="1472" w:y="62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机电产品的机械故障</w:t>
      </w:r>
    </w:p>
    <w:p>
      <w:pPr>
        <w:framePr w:w="1699" w:wrap="auto" w:vAnchor="margin" w:hAnchor="text" w:x="1577" w:y="6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诊断与排除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CPGTAF+ËÎÌå"/>
          <w:color w:val="000000"/>
          <w:spacing w:val="0"/>
          <w:sz w:val="21"/>
        </w:rPr>
        <w:t>122)</w:t>
      </w:r>
    </w:p>
    <w:p>
      <w:pPr>
        <w:framePr w:w="4245" w:wrap="auto" w:vAnchor="margin" w:hAnchor="text" w:x="6433" w:y="6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3</w:t>
      </w:r>
      <w:r>
        <w:rPr>
          <w:rFonts w:ascii="NDNCLU+ËÎÌå" w:hAnsi="NDNCLU+ËÎÌå" w:cs="NDNCLU+ËÎÌå"/>
          <w:color w:val="000000"/>
          <w:spacing w:val="0"/>
          <w:sz w:val="18"/>
        </w:rPr>
        <w:t>）掌握机电产品故障诊断的技术和方法</w:t>
      </w:r>
    </w:p>
    <w:p>
      <w:pPr>
        <w:framePr w:w="4245" w:wrap="auto" w:vAnchor="margin" w:hAnchor="text" w:x="6433" w:y="6678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（</w:t>
      </w:r>
      <w:r>
        <w:rPr>
          <w:rFonts w:ascii="CPGTAF+ËÎÌå"/>
          <w:color w:val="000000"/>
          <w:spacing w:val="0"/>
          <w:sz w:val="18"/>
        </w:rPr>
        <w:t>4</w:t>
      </w:r>
      <w:r>
        <w:rPr>
          <w:rFonts w:ascii="NDNCLU+ËÎÌå" w:hAnsi="NDNCLU+ËÎÌå" w:cs="NDNCLU+ËÎÌå"/>
          <w:color w:val="000000"/>
          <w:spacing w:val="0"/>
          <w:sz w:val="18"/>
        </w:rPr>
        <w:t>）会对典型机电产品常见故障实施分析和诊</w:t>
      </w:r>
    </w:p>
    <w:p>
      <w:pPr>
        <w:framePr w:w="4245" w:wrap="auto" w:vAnchor="margin" w:hAnchor="text" w:x="6433" w:y="667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断</w:t>
      </w:r>
    </w:p>
    <w:p>
      <w:pPr>
        <w:framePr w:w="1888" w:wrap="auto" w:vAnchor="margin" w:hAnchor="text" w:x="1476" w:y="74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机电产品的气液电控</w:t>
      </w:r>
    </w:p>
    <w:p>
      <w:pPr>
        <w:framePr w:w="1888" w:wrap="auto" w:vAnchor="margin" w:hAnchor="text" w:x="1476" w:y="7427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制系统的故障诊断与</w:t>
      </w:r>
    </w:p>
    <w:p>
      <w:pPr>
        <w:framePr w:w="1888" w:wrap="auto" w:vAnchor="margin" w:hAnchor="text" w:x="1476" w:y="7427"/>
        <w:widowControl w:val="0"/>
        <w:autoSpaceDE w:val="0"/>
        <w:autoSpaceDN w:val="0"/>
        <w:spacing w:before="0" w:after="0" w:line="341" w:lineRule="exact"/>
        <w:ind w:left="37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修复</w:t>
      </w:r>
      <w:r>
        <w:rPr>
          <w:rFonts w:ascii="CPGTAF+ËÎÌå"/>
          <w:color w:val="000000"/>
          <w:spacing w:val="0"/>
          <w:sz w:val="18"/>
        </w:rPr>
        <w:t>(</w:t>
      </w:r>
      <w:r>
        <w:rPr>
          <w:rFonts w:ascii="CPGTAF+ËÎÌå"/>
          <w:color w:val="000000"/>
          <w:spacing w:val="0"/>
          <w:sz w:val="21"/>
        </w:rPr>
        <w:t>154)</w:t>
      </w:r>
    </w:p>
    <w:p>
      <w:pPr>
        <w:framePr w:w="3312" w:wrap="auto" w:vAnchor="margin" w:hAnchor="text" w:x="3347" w:y="83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装配钳工或机修钳工或工具钳工四级</w:t>
      </w:r>
    </w:p>
    <w:p>
      <w:pPr>
        <w:framePr w:w="3312" w:wrap="auto" w:vAnchor="margin" w:hAnchor="text" w:x="3347" w:y="8337"/>
        <w:widowControl w:val="0"/>
        <w:autoSpaceDE w:val="0"/>
        <w:autoSpaceDN w:val="0"/>
        <w:spacing w:before="0" w:after="0" w:line="22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职业标准要求的理论知识和技能操作</w:t>
      </w:r>
    </w:p>
    <w:p>
      <w:pPr>
        <w:framePr w:w="3312" w:wrap="auto" w:vAnchor="margin" w:hAnchor="text" w:x="3347" w:y="833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内容</w:t>
      </w:r>
    </w:p>
    <w:p>
      <w:pPr>
        <w:framePr w:w="4347" w:wrap="auto" w:vAnchor="margin" w:hAnchor="text" w:x="6541" w:y="833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具备装配钳工或机修钳工或工具钳工中级工的水</w:t>
      </w:r>
    </w:p>
    <w:p>
      <w:pPr>
        <w:framePr w:w="4347" w:wrap="auto" w:vAnchor="margin" w:hAnchor="text" w:x="6541" w:y="8332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平</w:t>
      </w:r>
    </w:p>
    <w:p>
      <w:pPr>
        <w:framePr w:w="1998" w:wrap="auto" w:vAnchor="margin" w:hAnchor="text" w:x="1443" w:y="83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钳工考级技能训练</w:t>
      </w:r>
    </w:p>
    <w:p>
      <w:pPr>
        <w:framePr w:w="737" w:wrap="auto" w:vAnchor="margin" w:hAnchor="text" w:x="2072" w:y="87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(12)</w:t>
      </w:r>
    </w:p>
    <w:p>
      <w:pPr>
        <w:framePr w:w="1573" w:wrap="auto" w:vAnchor="margin" w:hAnchor="text" w:x="1652" w:y="9071"/>
        <w:widowControl w:val="0"/>
        <w:autoSpaceDE w:val="0"/>
        <w:autoSpaceDN w:val="0"/>
        <w:spacing w:before="0" w:after="0" w:line="211" w:lineRule="exact"/>
        <w:ind w:left="211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维修电工</w:t>
      </w:r>
    </w:p>
    <w:p>
      <w:pPr>
        <w:framePr w:w="1573" w:wrap="auto" w:vAnchor="margin" w:hAnchor="text" w:x="1652" w:y="907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考级技能训练</w:t>
      </w:r>
    </w:p>
    <w:p>
      <w:pPr>
        <w:framePr w:w="1573" w:wrap="auto" w:vAnchor="margin" w:hAnchor="text" w:x="1652" w:y="9071"/>
        <w:widowControl w:val="0"/>
        <w:autoSpaceDE w:val="0"/>
        <w:autoSpaceDN w:val="0"/>
        <w:spacing w:before="0" w:after="0" w:line="319" w:lineRule="exact"/>
        <w:ind w:left="367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(120)</w:t>
      </w:r>
    </w:p>
    <w:p>
      <w:pPr>
        <w:framePr w:w="3312" w:wrap="auto" w:vAnchor="margin" w:hAnchor="text" w:x="3347" w:y="90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维修电工四级职业标准要求的理论知</w:t>
      </w:r>
    </w:p>
    <w:p>
      <w:pPr>
        <w:framePr w:w="3312" w:wrap="auto" w:vAnchor="margin" w:hAnchor="text" w:x="3347" w:y="9043"/>
        <w:widowControl w:val="0"/>
        <w:autoSpaceDE w:val="0"/>
        <w:autoSpaceDN w:val="0"/>
        <w:spacing w:before="0" w:after="0" w:line="23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识和技能操作内容</w:t>
      </w:r>
    </w:p>
    <w:p>
      <w:pPr>
        <w:framePr w:w="2484" w:wrap="auto" w:vAnchor="margin" w:hAnchor="text" w:x="6541" w:y="904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18"/>
        </w:rPr>
      </w:pPr>
      <w:r>
        <w:rPr>
          <w:rFonts w:ascii="NDNCLU+ËÎÌå" w:hAnsi="NDNCLU+ËÎÌå" w:cs="NDNCLU+ËÎÌå"/>
          <w:color w:val="000000"/>
          <w:spacing w:val="0"/>
          <w:sz w:val="18"/>
        </w:rPr>
        <w:t>具备维修电工中级工的水平</w:t>
      </w:r>
    </w:p>
    <w:p>
      <w:pPr>
        <w:framePr w:w="2238" w:wrap="auto" w:vAnchor="margin" w:hAnchor="text" w:x="2283" w:y="1009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4"/>
        </w:rPr>
        <w:t>（三）</w:t>
      </w:r>
      <w:r>
        <w:rPr>
          <w:rFonts w:ascii="NDNCLU+ËÎÌå" w:hAnsi="NDNCLU+ËÎÌå" w:cs="NDNCLU+ËÎÌå"/>
          <w:color w:val="000000"/>
          <w:spacing w:val="0"/>
          <w:sz w:val="28"/>
        </w:rPr>
        <w:t>综合实训</w:t>
      </w:r>
    </w:p>
    <w:p>
      <w:pPr>
        <w:framePr w:w="9575" w:wrap="auto" w:vAnchor="margin" w:hAnchor="text" w:x="1800" w:y="10562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学生在校内或校外实训基地完成综合实训，实训形式可以多样</w:t>
      </w:r>
    </w:p>
    <w:p>
      <w:pPr>
        <w:framePr w:w="9575" w:wrap="auto" w:vAnchor="margin" w:hAnchor="text" w:x="1800" w:y="10562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化。通过综合实训，增强学生对制造类企业的感性认识，提高专业技</w:t>
      </w:r>
    </w:p>
    <w:p>
      <w:pPr>
        <w:framePr w:w="9575" w:wrap="auto" w:vAnchor="margin" w:hAnchor="text" w:x="1800" w:y="10562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能，培养吃苦耐劳的敬业精神，培育沟通合作能力和责任意识，为学</w:t>
      </w:r>
    </w:p>
    <w:p>
      <w:pPr>
        <w:framePr w:w="9575" w:wrap="auto" w:vAnchor="margin" w:hAnchor="text" w:x="1800" w:y="10562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生顶岗实习和毕业就业打下坚实基础。</w:t>
      </w:r>
    </w:p>
    <w:p>
      <w:pPr>
        <w:framePr w:w="2357" w:wrap="auto" w:vAnchor="margin" w:hAnchor="text" w:x="1080" w:y="1246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（四）顶岗实习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主要安排在制造类企业为主的校外实训基地开展顶岗实习，实习岗位涵括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46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车机电设备、自动化设备和生产线安装、调试、运行、检测和维修等。学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生参加实习，让学生熟练掌握各项操作技能，适应制造类企业的管理制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度，感受制造类企业文化，接受制造类企业环境的熏陶，提高综合职业能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力，为顺利融入社会，走上机电设备、自动化设备和生产线安装、调试、</w:t>
      </w:r>
    </w:p>
    <w:p>
      <w:pPr>
        <w:framePr w:w="10401" w:wrap="auto" w:vAnchor="margin" w:hAnchor="text" w:x="1080" w:y="12981"/>
        <w:widowControl w:val="0"/>
        <w:autoSpaceDE w:val="0"/>
        <w:autoSpaceDN w:val="0"/>
        <w:spacing w:before="0" w:after="0" w:line="4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运行、检测和维修等岗位的职业道路奠定基础。</w:t>
      </w:r>
    </w:p>
    <w:p>
      <w:pPr>
        <w:framePr w:w="2568" w:wrap="auto" w:vAnchor="margin" w:hAnchor="text" w:x="2362" w:y="15775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九、专业教师要求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66pt;margin-top:72.9pt;height:425.35pt;width:463.8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924" w:wrap="auto" w:vAnchor="margin" w:hAnchor="text" w:x="2357" w:y="1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1.</w:t>
      </w:r>
      <w:r>
        <w:rPr>
          <w:rFonts w:ascii="NDNCLU+ËÎÌå" w:hAnsi="NDNCLU+ËÎÌå" w:cs="NDNCLU+ËÎÌå"/>
          <w:color w:val="000000"/>
          <w:spacing w:val="0"/>
          <w:sz w:val="28"/>
        </w:rPr>
        <w:t>专业教师任职资格</w:t>
      </w:r>
    </w:p>
    <w:p>
      <w:pPr>
        <w:framePr w:w="9638" w:wrap="auto" w:vAnchor="margin" w:hAnchor="text" w:x="1695" w:y="1983"/>
        <w:widowControl w:val="0"/>
        <w:autoSpaceDE w:val="0"/>
        <w:autoSpaceDN w:val="0"/>
        <w:spacing w:before="0" w:after="0" w:line="281" w:lineRule="exact"/>
        <w:ind w:left="665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本专业教师（含实训指导教师）应具备以下任职资格：</w:t>
      </w:r>
    </w:p>
    <w:p>
      <w:pPr>
        <w:framePr w:w="9638" w:wrap="auto" w:vAnchor="margin" w:hAnchor="text" w:x="1695" w:y="1983"/>
        <w:widowControl w:val="0"/>
        <w:autoSpaceDE w:val="0"/>
        <w:autoSpaceDN w:val="0"/>
        <w:spacing w:before="0" w:after="0" w:line="382" w:lineRule="exact"/>
        <w:ind w:left="42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1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所学专业为机械设计制造及其自动化、机械工程、电气工程</w:t>
      </w:r>
    </w:p>
    <w:p>
      <w:pPr>
        <w:framePr w:w="9638" w:wrap="auto" w:vAnchor="margin" w:hAnchor="text" w:x="1695" w:y="1983"/>
        <w:widowControl w:val="0"/>
        <w:autoSpaceDE w:val="0"/>
        <w:autoSpaceDN w:val="0"/>
        <w:spacing w:before="0" w:after="0" w:line="36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及其自动等相关专业。</w:t>
      </w:r>
    </w:p>
    <w:p>
      <w:pPr>
        <w:framePr w:w="9361" w:wrap="auto" w:vAnchor="margin" w:hAnchor="text" w:x="1800" w:y="3200"/>
        <w:widowControl w:val="0"/>
        <w:autoSpaceDE w:val="0"/>
        <w:autoSpaceDN w:val="0"/>
        <w:spacing w:before="0" w:after="0" w:line="281" w:lineRule="exact"/>
        <w:ind w:left="42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2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理论教师、实训指导教师必须是大学本科学历。</w:t>
      </w:r>
    </w:p>
    <w:p>
      <w:pPr>
        <w:framePr w:w="9361" w:wrap="auto" w:vAnchor="margin" w:hAnchor="text" w:x="1800" w:y="3200"/>
        <w:widowControl w:val="0"/>
        <w:autoSpaceDE w:val="0"/>
        <w:autoSpaceDN w:val="0"/>
        <w:spacing w:before="0" w:after="0" w:line="485" w:lineRule="exact"/>
        <w:ind w:left="418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3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专业教师必须具备一项或多项中级以上技能等级证书。</w:t>
      </w:r>
    </w:p>
    <w:p>
      <w:pPr>
        <w:framePr w:w="9361" w:wrap="auto" w:vAnchor="margin" w:hAnchor="text" w:x="1800" w:y="3200"/>
        <w:widowControl w:val="0"/>
        <w:autoSpaceDE w:val="0"/>
        <w:autoSpaceDN w:val="0"/>
        <w:spacing w:before="0" w:after="0" w:line="482" w:lineRule="exact"/>
        <w:ind w:left="418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4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爱岗敬业、工作严谨、乐于奉献、热爱职业教育。</w:t>
      </w:r>
    </w:p>
    <w:p>
      <w:pPr>
        <w:framePr w:w="9361" w:wrap="auto" w:vAnchor="margin" w:hAnchor="text" w:x="1800" w:y="3200"/>
        <w:widowControl w:val="0"/>
        <w:autoSpaceDE w:val="0"/>
        <w:autoSpaceDN w:val="0"/>
        <w:spacing w:before="0" w:after="0" w:line="485" w:lineRule="exact"/>
        <w:ind w:left="418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5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专业教师特别是实训指导教师必须具备丰富的实践教学经</w:t>
      </w:r>
    </w:p>
    <w:p>
      <w:pPr>
        <w:framePr w:w="9361" w:wrap="auto" w:vAnchor="margin" w:hAnchor="text" w:x="1800" w:y="3200"/>
        <w:widowControl w:val="0"/>
        <w:autoSpaceDE w:val="0"/>
        <w:autoSpaceDN w:val="0"/>
        <w:spacing w:before="0" w:after="0" w:line="4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验，有三个月以上企业实际生产经验。</w:t>
      </w:r>
    </w:p>
    <w:p>
      <w:pPr>
        <w:framePr w:w="2924" w:wrap="auto" w:vAnchor="margin" w:hAnchor="text" w:x="2357" w:y="562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CPGTAF+ËÎÌå"/>
          <w:color w:val="000000"/>
          <w:spacing w:val="0"/>
          <w:sz w:val="26"/>
        </w:rPr>
        <w:t>2.</w:t>
      </w:r>
      <w:r>
        <w:rPr>
          <w:rFonts w:ascii="NDNCLU+ËÎÌå" w:hAnsi="NDNCLU+ËÎÌå" w:cs="NDNCLU+ËÎÌå"/>
          <w:color w:val="000000"/>
          <w:spacing w:val="0"/>
          <w:sz w:val="28"/>
        </w:rPr>
        <w:t>专业教师培养目标</w:t>
      </w:r>
    </w:p>
    <w:p>
      <w:pPr>
        <w:framePr w:w="3060" w:wrap="auto" w:vAnchor="margin" w:hAnchor="text" w:x="2218" w:y="610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1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培养专业带头人</w:t>
      </w:r>
    </w:p>
    <w:p>
      <w:pPr>
        <w:framePr w:w="9742" w:wrap="auto" w:vAnchor="margin" w:hAnchor="text" w:x="1800" w:y="6587"/>
        <w:widowControl w:val="0"/>
        <w:autoSpaceDE w:val="0"/>
        <w:autoSpaceDN w:val="0"/>
        <w:spacing w:before="0" w:after="0" w:line="281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在现有教师中选拔 </w:t>
      </w:r>
      <w:r>
        <w:rPr>
          <w:rFonts w:ascii="CPGTAF+ËÎÌå"/>
          <w:color w:val="000000"/>
          <w:spacing w:val="0"/>
          <w:sz w:val="28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8"/>
        </w:rPr>
        <w:t xml:space="preserve"> 名具有讲师及以上职称的“双师”型教师进行</w:t>
      </w:r>
    </w:p>
    <w:p>
      <w:pPr>
        <w:framePr w:w="9742" w:wrap="auto" w:vAnchor="margin" w:hAnchor="text" w:x="1800" w:y="6587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重点培养。通过到国内外相关的职业技术院校、知名企业进行培训、交</w:t>
      </w:r>
    </w:p>
    <w:p>
      <w:pPr>
        <w:framePr w:w="9742" w:wrap="auto" w:vAnchor="margin" w:hAnchor="text" w:x="1800" w:y="6587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流、学习，更新理念，提高专业技术服务能力，把握专业建设方向，引</w:t>
      </w:r>
    </w:p>
    <w:p>
      <w:pPr>
        <w:framePr w:w="9742" w:wrap="auto" w:vAnchor="margin" w:hAnchor="text" w:x="1800" w:y="6587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领专业改革，形成以专业带头人为核心的专业教学团队。</w:t>
      </w:r>
    </w:p>
    <w:p>
      <w:pPr>
        <w:framePr w:w="9742" w:wrap="auto" w:vAnchor="margin" w:hAnchor="text" w:x="1800" w:y="6587"/>
        <w:widowControl w:val="0"/>
        <w:autoSpaceDE w:val="0"/>
        <w:autoSpaceDN w:val="0"/>
        <w:spacing w:before="0" w:after="0" w:line="490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2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培养骨干教师</w:t>
      </w:r>
    </w:p>
    <w:p>
      <w:pPr>
        <w:framePr w:w="9627" w:wrap="auto" w:vAnchor="margin" w:hAnchor="text" w:x="1800" w:y="9004"/>
        <w:widowControl w:val="0"/>
        <w:autoSpaceDE w:val="0"/>
        <w:autoSpaceDN w:val="0"/>
        <w:spacing w:before="0" w:after="0" w:line="281" w:lineRule="exact"/>
        <w:ind w:left="557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在专任教师中选拔具有本科学历的“双师”型教师，分期分批到</w:t>
      </w:r>
    </w:p>
    <w:p>
      <w:pPr>
        <w:framePr w:w="9627" w:wrap="auto" w:vAnchor="margin" w:hAnchor="text" w:x="1800" w:y="9004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企业挂职锻炼或进修学习，拓宽教师视野，更新教育理念，提高教师</w:t>
      </w:r>
    </w:p>
    <w:p>
      <w:pPr>
        <w:framePr w:w="9627" w:wrap="auto" w:vAnchor="margin" w:hAnchor="text" w:x="1800" w:y="9004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的实践动手能力，使他们成为专业技术方面的技术骨干和能工巧匠，</w:t>
      </w:r>
    </w:p>
    <w:p>
      <w:pPr>
        <w:framePr w:w="9627" w:wrap="auto" w:vAnchor="margin" w:hAnchor="text" w:x="1800" w:y="900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能够主持完成学习领域的教学指导任务，对专业建设起到骨干支撑作</w:t>
      </w:r>
    </w:p>
    <w:p>
      <w:pPr>
        <w:framePr w:w="9627" w:wrap="auto" w:vAnchor="margin" w:hAnchor="text" w:x="1800" w:y="9004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用。</w:t>
      </w:r>
    </w:p>
    <w:p>
      <w:pPr>
        <w:framePr w:w="3710" w:wrap="auto" w:vAnchor="margin" w:hAnchor="text" w:x="2357" w:y="114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6"/>
        </w:rPr>
        <w:t>（</w:t>
      </w:r>
      <w:r>
        <w:rPr>
          <w:rFonts w:ascii="CPGTAF+ËÎÌå"/>
          <w:color w:val="000000"/>
          <w:spacing w:val="0"/>
          <w:sz w:val="26"/>
        </w:rPr>
        <w:t>3</w:t>
      </w:r>
      <w:r>
        <w:rPr>
          <w:rFonts w:ascii="NDNCLU+ËÎÌå" w:hAnsi="NDNCLU+ËÎÌå" w:cs="NDNCLU+ËÎÌå"/>
          <w:color w:val="000000"/>
          <w:spacing w:val="0"/>
          <w:sz w:val="26"/>
        </w:rPr>
        <w:t>）</w:t>
      </w:r>
      <w:r>
        <w:rPr>
          <w:rFonts w:ascii="NDNCLU+ËÎÌå" w:hAnsi="NDNCLU+ËÎÌå" w:cs="NDNCLU+ËÎÌå"/>
          <w:color w:val="000000"/>
          <w:spacing w:val="0"/>
          <w:sz w:val="28"/>
        </w:rPr>
        <w:t>培养“双师”型教师</w:t>
      </w:r>
    </w:p>
    <w:p>
      <w:pPr>
        <w:framePr w:w="9568" w:wrap="auto" w:vAnchor="margin" w:hAnchor="text" w:x="1798" w:y="11911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强化师资队伍的教育素质和技能培训，通过安排专任教师定期进</w:t>
      </w:r>
    </w:p>
    <w:p>
      <w:pPr>
        <w:framePr w:w="9568" w:wrap="auto" w:vAnchor="margin" w:hAnchor="text" w:x="1798" w:y="11911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行学习或参与企业生产实践，教学实训，技术服务实践等活动，每年</w:t>
      </w:r>
    </w:p>
    <w:p>
      <w:pPr>
        <w:framePr w:w="9568" w:wrap="auto" w:vAnchor="margin" w:hAnchor="text" w:x="1798" w:y="11911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至少有 </w:t>
      </w:r>
      <w:r>
        <w:rPr>
          <w:rFonts w:ascii="CPGTAF+ËÎÌå"/>
          <w:color w:val="000000"/>
          <w:spacing w:val="0"/>
          <w:sz w:val="28"/>
        </w:rPr>
        <w:t xml:space="preserve">4 </w:t>
      </w:r>
      <w:r>
        <w:rPr>
          <w:rFonts w:ascii="NDNCLU+ËÎÌå" w:hAnsi="NDNCLU+ËÎÌå" w:cs="NDNCLU+ËÎÌå"/>
          <w:color w:val="000000"/>
          <w:spacing w:val="0"/>
          <w:sz w:val="28"/>
        </w:rPr>
        <w:t xml:space="preserve"> 周的生产一线实践活动经历；新教师上岗前必须在指定企业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framePr w:w="9601" w:wrap="auto" w:vAnchor="page" w:hAnchor="page" w:x="1731" w:y="1328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进行至少 </w:t>
      </w:r>
      <w:r>
        <w:rPr>
          <w:rFonts w:ascii="CPGTAF+ËÎÌå"/>
          <w:color w:val="000000"/>
          <w:spacing w:val="0"/>
          <w:sz w:val="28"/>
        </w:rPr>
        <w:t xml:space="preserve">2 </w:t>
      </w:r>
      <w:r>
        <w:rPr>
          <w:rFonts w:ascii="NDNCLU+ËÎÌå" w:hAnsi="NDNCLU+ËÎÌå" w:cs="NDNCLU+ËÎÌå"/>
          <w:color w:val="000000"/>
          <w:spacing w:val="0"/>
          <w:sz w:val="28"/>
        </w:rPr>
        <w:t xml:space="preserve"> 个月的专业实践训练，取得相应技能等级证书，提高青年</w:t>
      </w:r>
    </w:p>
    <w:p>
      <w:pPr>
        <w:framePr w:w="9601" w:wrap="auto" w:vAnchor="page" w:hAnchor="page" w:x="1731" w:y="13288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教师的综合素质与实践教学能力；使培养“双师”型教师达到专任教</w:t>
      </w:r>
    </w:p>
    <w:p>
      <w:pPr>
        <w:framePr w:w="9601" w:wrap="auto" w:vAnchor="page" w:hAnchor="page" w:x="1731" w:y="13288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 xml:space="preserve">师总数的 </w:t>
      </w:r>
      <w:r>
        <w:rPr>
          <w:rFonts w:ascii="CPGTAF+ËÎÌå"/>
          <w:color w:val="000000"/>
          <w:spacing w:val="0"/>
          <w:sz w:val="28"/>
        </w:rPr>
        <w:t>75%</w:t>
      </w:r>
      <w:r>
        <w:rPr>
          <w:rFonts w:ascii="NDNCLU+ËÎÌå" w:hAnsi="NDNCLU+ËÎÌå" w:cs="NDNCLU+ËÎÌå"/>
          <w:color w:val="000000"/>
          <w:spacing w:val="0"/>
          <w:sz w:val="28"/>
        </w:rPr>
        <w:t>以上，形成专业水平高，具有较强动手能力的“双师”</w:t>
      </w:r>
    </w:p>
    <w:p>
      <w:pPr>
        <w:framePr w:w="9601" w:wrap="auto" w:vAnchor="page" w:hAnchor="page" w:x="1731" w:y="13288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型特色的教学团队。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68" w:wrap="auto" w:vAnchor="margin" w:hAnchor="text" w:x="2362" w:y="3516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十、实训基本条件</w:t>
      </w:r>
    </w:p>
    <w:p>
      <w:pPr>
        <w:framePr w:w="9339" w:wrap="auto" w:vAnchor="margin" w:hAnchor="text" w:x="1800" w:y="3920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根据本专业人才培养目标的要求及课程设置的需要，校内实训</w:t>
      </w:r>
    </w:p>
    <w:p>
      <w:pPr>
        <w:framePr w:w="9339" w:wrap="auto" w:vAnchor="margin" w:hAnchor="text" w:x="1800" w:y="3920"/>
        <w:widowControl w:val="0"/>
        <w:autoSpaceDE w:val="0"/>
        <w:autoSpaceDN w:val="0"/>
        <w:spacing w:before="0" w:after="0" w:line="40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（实验）教学功能室配置如下：</w:t>
      </w:r>
    </w:p>
    <w:p>
      <w:pPr>
        <w:framePr w:w="1371" w:wrap="auto" w:vAnchor="margin" w:hAnchor="text" w:x="1697" w:y="4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教学功能室</w:t>
      </w:r>
    </w:p>
    <w:p>
      <w:pPr>
        <w:framePr w:w="1582" w:wrap="auto" w:vAnchor="margin" w:hAnchor="text" w:x="3226" w:y="4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主要设备名称</w:t>
      </w:r>
    </w:p>
    <w:p>
      <w:pPr>
        <w:framePr w:w="1688" w:wrap="auto" w:vAnchor="margin" w:hAnchor="text" w:x="5915" w:y="4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数量（台</w:t>
      </w:r>
      <w:r>
        <w:rPr>
          <w:rFonts w:ascii="CPGTAF+ËÎÌå"/>
          <w:color w:val="000000"/>
          <w:spacing w:val="0"/>
          <w:sz w:val="21"/>
        </w:rPr>
        <w:t>/</w:t>
      </w:r>
      <w:r>
        <w:rPr>
          <w:rFonts w:ascii="NDNCLU+ËÎÌå" w:hAnsi="NDNCLU+ËÎÌå" w:cs="NDNCLU+ËÎÌå"/>
          <w:color w:val="000000"/>
          <w:spacing w:val="0"/>
          <w:sz w:val="21"/>
        </w:rPr>
        <w:t>套）</w:t>
      </w:r>
    </w:p>
    <w:p>
      <w:pPr>
        <w:framePr w:w="2426" w:wrap="auto" w:vAnchor="margin" w:hAnchor="text" w:x="7680" w:y="4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规格和技术的特殊要求</w:t>
      </w:r>
    </w:p>
    <w:p>
      <w:pPr>
        <w:framePr w:w="2837" w:wrap="auto" w:vAnchor="margin" w:hAnchor="text" w:x="3226" w:y="49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台虎钳，工作台，钳工工具</w:t>
      </w:r>
    </w:p>
    <w:p>
      <w:pPr>
        <w:framePr w:w="2837" w:wrap="auto" w:vAnchor="margin" w:hAnchor="text" w:x="3226" w:y="4979"/>
        <w:widowControl w:val="0"/>
        <w:autoSpaceDE w:val="0"/>
        <w:autoSpaceDN w:val="0"/>
        <w:spacing w:before="0" w:after="0" w:line="2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和通用量具、常用刀具</w:t>
      </w:r>
    </w:p>
    <w:p>
      <w:pPr>
        <w:framePr w:w="2837" w:wrap="auto" w:vAnchor="margin" w:hAnchor="text" w:x="3226" w:y="497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台式钻床及平口钳</w:t>
      </w:r>
    </w:p>
    <w:p>
      <w:pPr>
        <w:framePr w:w="2837" w:wrap="auto" w:vAnchor="margin" w:hAnchor="text" w:x="3226" w:y="4979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摇臂钻床</w:t>
      </w:r>
    </w:p>
    <w:p>
      <w:pPr>
        <w:framePr w:w="526" w:wrap="auto" w:vAnchor="margin" w:hAnchor="text" w:x="6582" w:y="51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40</w:t>
      </w:r>
    </w:p>
    <w:p>
      <w:pPr>
        <w:framePr w:w="2896" w:wrap="auto" w:vAnchor="margin" w:hAnchor="text" w:x="7680" w:y="51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台虎钳的钳口宽度≥150 </w:t>
      </w:r>
      <w:r>
        <w:rPr>
          <w:rFonts w:ascii="CPGTAF+ËÎÌå"/>
          <w:color w:val="000000"/>
          <w:spacing w:val="0"/>
          <w:sz w:val="21"/>
        </w:rPr>
        <w:t xml:space="preserve"> mm</w:t>
      </w:r>
    </w:p>
    <w:p>
      <w:pPr>
        <w:framePr w:w="526" w:wrap="auto" w:vAnchor="margin" w:hAnchor="text" w:x="6582" w:y="55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526" w:wrap="auto" w:vAnchor="margin" w:hAnchor="text" w:x="6582" w:y="5523"/>
        <w:widowControl w:val="0"/>
        <w:autoSpaceDE w:val="0"/>
        <w:autoSpaceDN w:val="0"/>
        <w:spacing w:before="0" w:after="0" w:line="283" w:lineRule="exact"/>
        <w:ind w:left="5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最大钻孔直径≥12 </w:t>
      </w:r>
      <w:r>
        <w:rPr>
          <w:rFonts w:ascii="CPGTAF+ËÎÌå"/>
          <w:color w:val="000000"/>
          <w:spacing w:val="0"/>
          <w:sz w:val="21"/>
        </w:rPr>
        <w:t xml:space="preserve"> mm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最大钻孔直径≥25 </w:t>
      </w:r>
      <w:r>
        <w:rPr>
          <w:rFonts w:ascii="CPGTAF+ËÎÌå"/>
          <w:color w:val="000000"/>
          <w:spacing w:val="0"/>
          <w:sz w:val="21"/>
        </w:rPr>
        <w:t xml:space="preserve"> mm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9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砂轮直径≥200 mm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93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平板≥1000 mm×800 </w:t>
      </w:r>
      <w:r>
        <w:rPr>
          <w:rFonts w:ascii="CPGTAF+ËÎÌå"/>
          <w:color w:val="000000"/>
          <w:spacing w:val="0"/>
          <w:sz w:val="21"/>
        </w:rPr>
        <w:t xml:space="preserve"> mm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方箱≥250 mm×250mm×250</w:t>
      </w:r>
    </w:p>
    <w:p>
      <w:pPr>
        <w:framePr w:w="2918" w:wrap="auto" w:vAnchor="margin" w:hAnchor="text" w:x="7680" w:y="5523"/>
        <w:widowControl w:val="0"/>
        <w:autoSpaceDE w:val="0"/>
        <w:autoSpaceDN w:val="0"/>
        <w:spacing w:before="0" w:after="0" w:line="26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mm</w:t>
      </w:r>
    </w:p>
    <w:p>
      <w:pPr>
        <w:framePr w:w="1157" w:wrap="auto" w:vAnchor="margin" w:hAnchor="text" w:x="1697" w:y="59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钳工实训</w:t>
      </w:r>
    </w:p>
    <w:p>
      <w:pPr>
        <w:framePr w:w="949" w:wrap="auto" w:vAnchor="margin" w:hAnchor="text" w:x="3226" w:y="60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砂轮机</w:t>
      </w:r>
    </w:p>
    <w:p>
      <w:pPr>
        <w:framePr w:w="421" w:wrap="auto" w:vAnchor="margin" w:hAnchor="text" w:x="6635" w:y="60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</w:t>
      </w:r>
    </w:p>
    <w:p>
      <w:pPr>
        <w:framePr w:w="1369" w:wrap="auto" w:vAnchor="margin" w:hAnchor="text" w:x="3226" w:y="66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平板、方箱</w:t>
      </w:r>
    </w:p>
    <w:p>
      <w:pPr>
        <w:framePr w:w="1369" w:wrap="auto" w:vAnchor="margin" w:hAnchor="text" w:x="3226" w:y="6668"/>
        <w:widowControl w:val="0"/>
        <w:autoSpaceDE w:val="0"/>
        <w:autoSpaceDN w:val="0"/>
        <w:spacing w:before="0" w:after="0" w:line="68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车床</w:t>
      </w:r>
    </w:p>
    <w:p>
      <w:pPr>
        <w:framePr w:w="526" w:wrap="auto" w:vAnchor="margin" w:hAnchor="text" w:x="6582" w:y="66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</w:t>
      </w:r>
    </w:p>
    <w:p>
      <w:pPr>
        <w:framePr w:w="526" w:wrap="auto" w:vAnchor="margin" w:hAnchor="text" w:x="6582" w:y="6668"/>
        <w:widowControl w:val="0"/>
        <w:autoSpaceDE w:val="0"/>
        <w:autoSpaceDN w:val="0"/>
        <w:spacing w:before="0" w:after="0" w:line="6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20</w:t>
      </w:r>
    </w:p>
    <w:p>
      <w:pPr>
        <w:framePr w:w="526" w:wrap="auto" w:vAnchor="margin" w:hAnchor="text" w:x="6582" w:y="6668"/>
        <w:widowControl w:val="0"/>
        <w:autoSpaceDE w:val="0"/>
        <w:autoSpaceDN w:val="0"/>
        <w:spacing w:before="0" w:after="0" w:line="694" w:lineRule="exact"/>
        <w:ind w:left="5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</w:t>
      </w:r>
    </w:p>
    <w:p>
      <w:pPr>
        <w:framePr w:w="2882" w:wrap="auto" w:vAnchor="margin" w:hAnchor="text" w:x="7680" w:y="72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回转直径≥320 </w:t>
      </w:r>
      <w:r>
        <w:rPr>
          <w:rFonts w:ascii="CPGTAF+ËÎÌå"/>
          <w:color w:val="000000"/>
          <w:spacing w:val="0"/>
          <w:sz w:val="21"/>
        </w:rPr>
        <w:t>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2882" w:wrap="auto" w:vAnchor="margin" w:hAnchor="text" w:x="7680" w:y="7218"/>
        <w:widowControl w:val="0"/>
        <w:autoSpaceDE w:val="0"/>
        <w:autoSpaceDN w:val="0"/>
        <w:spacing w:before="0" w:after="0" w:line="2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主电机功率≥3 kW</w:t>
      </w:r>
    </w:p>
    <w:p>
      <w:pPr>
        <w:framePr w:w="2882" w:wrap="auto" w:vAnchor="margin" w:hAnchor="text" w:x="7680" w:y="7218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工作台尺寸：≥250mm×</w:t>
      </w:r>
    </w:p>
    <w:p>
      <w:pPr>
        <w:framePr w:w="2882" w:wrap="auto" w:vAnchor="margin" w:hAnchor="text" w:x="7680" w:y="7218"/>
        <w:widowControl w:val="0"/>
        <w:autoSpaceDE w:val="0"/>
        <w:autoSpaceDN w:val="0"/>
        <w:spacing w:before="0" w:after="0" w:line="27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1000mm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737" w:wrap="auto" w:vAnchor="margin" w:hAnchor="text" w:x="3226" w:y="80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铣床</w:t>
      </w:r>
    </w:p>
    <w:p>
      <w:pPr>
        <w:framePr w:w="2959" w:wrap="auto" w:vAnchor="margin" w:hAnchor="text" w:x="7680" w:y="83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主电机功率≥2.2 </w:t>
      </w:r>
      <w:r>
        <w:rPr>
          <w:rFonts w:ascii="CPGTAF+ËÎÌå"/>
          <w:color w:val="000000"/>
          <w:spacing w:val="0"/>
          <w:sz w:val="21"/>
        </w:rPr>
        <w:t xml:space="preserve"> kW</w:t>
      </w:r>
    </w:p>
    <w:p>
      <w:pPr>
        <w:framePr w:w="2959" w:wrap="auto" w:vAnchor="margin" w:hAnchor="text" w:x="7680" w:y="8315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工作台尺寸≥  </w:t>
      </w:r>
      <w:r>
        <w:rPr>
          <w:rFonts w:ascii="CPGTAF+ËÎÌå"/>
          <w:color w:val="000000"/>
          <w:spacing w:val="0"/>
          <w:sz w:val="21"/>
        </w:rPr>
        <w:t xml:space="preserve">630 mm </w:t>
      </w:r>
      <w:r>
        <w:rPr>
          <w:rFonts w:ascii="NDNCLU+ËÎÌå" w:hAnsi="NDNCLU+ËÎÌå" w:cs="NDNCLU+ËÎÌå"/>
          <w:color w:val="000000"/>
          <w:spacing w:val="0"/>
          <w:sz w:val="21"/>
        </w:rPr>
        <w:t>×</w:t>
      </w:r>
    </w:p>
    <w:p>
      <w:pPr>
        <w:framePr w:w="2959" w:wrap="auto" w:vAnchor="margin" w:hAnchor="text" w:x="7680" w:y="8315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400 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1157" w:wrap="auto" w:vAnchor="margin" w:hAnchor="text" w:x="3226" w:y="88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牛头刨床</w:t>
      </w:r>
    </w:p>
    <w:p>
      <w:pPr>
        <w:framePr w:w="421" w:wrap="auto" w:vAnchor="margin" w:hAnchor="text" w:x="6635" w:y="88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2959" w:wrap="auto" w:vAnchor="margin" w:hAnchor="text" w:x="7680" w:y="91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主电机功率≥3kW</w:t>
      </w:r>
    </w:p>
    <w:p>
      <w:pPr>
        <w:framePr w:w="2959" w:wrap="auto" w:vAnchor="margin" w:hAnchor="text" w:x="7680" w:y="9141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工作台尺寸≥  </w:t>
      </w:r>
      <w:r>
        <w:rPr>
          <w:rFonts w:ascii="CPGTAF+ËÎÌå"/>
          <w:color w:val="000000"/>
          <w:spacing w:val="0"/>
          <w:sz w:val="21"/>
        </w:rPr>
        <w:t xml:space="preserve">200 mm </w:t>
      </w:r>
      <w:r>
        <w:rPr>
          <w:rFonts w:ascii="NDNCLU+ËÎÌå" w:hAnsi="NDNCLU+ËÎÌå" w:cs="NDNCLU+ËÎÌå"/>
          <w:color w:val="000000"/>
          <w:spacing w:val="0"/>
          <w:sz w:val="21"/>
        </w:rPr>
        <w:t>×</w:t>
      </w:r>
    </w:p>
    <w:p>
      <w:pPr>
        <w:framePr w:w="2959" w:wrap="auto" w:vAnchor="margin" w:hAnchor="text" w:x="7680" w:y="9141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600 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1578" w:wrap="auto" w:vAnchor="margin" w:hAnchor="text" w:x="1697" w:y="95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机械加工实训</w:t>
      </w:r>
    </w:p>
    <w:p>
      <w:pPr>
        <w:framePr w:w="1157" w:wrap="auto" w:vAnchor="margin" w:hAnchor="text" w:x="3226" w:y="97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平面磨床</w:t>
      </w:r>
    </w:p>
    <w:p>
      <w:pPr>
        <w:framePr w:w="1157" w:wrap="auto" w:vAnchor="margin" w:hAnchor="text" w:x="3226" w:y="9702"/>
        <w:widowControl w:val="0"/>
        <w:autoSpaceDE w:val="0"/>
        <w:autoSpaceDN w:val="0"/>
        <w:spacing w:before="0" w:after="0" w:line="68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数控车床</w:t>
      </w:r>
    </w:p>
    <w:p>
      <w:pPr>
        <w:framePr w:w="421" w:wrap="auto" w:vAnchor="margin" w:hAnchor="text" w:x="6635" w:y="97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6635" w:y="9702"/>
        <w:widowControl w:val="0"/>
        <w:autoSpaceDE w:val="0"/>
        <w:autoSpaceDN w:val="0"/>
        <w:spacing w:before="0" w:after="0" w:line="689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959" w:wrap="auto" w:vAnchor="margin" w:hAnchor="text" w:x="7680" w:y="99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主电机功率≥7 kW</w:t>
      </w:r>
    </w:p>
    <w:p>
      <w:pPr>
        <w:framePr w:w="2959" w:wrap="auto" w:vAnchor="margin" w:hAnchor="text" w:x="7680" w:y="9969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最大回转直径≥320 </w:t>
      </w:r>
      <w:r>
        <w:rPr>
          <w:rFonts w:ascii="CPGTAF+ËÎÌå"/>
          <w:color w:val="000000"/>
          <w:spacing w:val="0"/>
          <w:sz w:val="21"/>
        </w:rPr>
        <w:t>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2959" w:wrap="auto" w:vAnchor="margin" w:hAnchor="text" w:x="7680" w:y="9969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19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主轴功率≥3.7 </w:t>
      </w:r>
      <w:r>
        <w:rPr>
          <w:rFonts w:ascii="CPGTAF+ËÎÌå"/>
          <w:color w:val="000000"/>
          <w:spacing w:val="0"/>
          <w:sz w:val="21"/>
        </w:rPr>
        <w:t xml:space="preserve"> kW</w:t>
      </w:r>
    </w:p>
    <w:p>
      <w:pPr>
        <w:framePr w:w="2959" w:wrap="auto" w:vAnchor="margin" w:hAnchor="text" w:x="7680" w:y="9969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工作台尺寸≥  </w:t>
      </w:r>
      <w:r>
        <w:rPr>
          <w:rFonts w:ascii="CPGTAF+ËÎÌå"/>
          <w:color w:val="000000"/>
          <w:spacing w:val="0"/>
          <w:sz w:val="21"/>
        </w:rPr>
        <w:t xml:space="preserve">600 mm </w:t>
      </w:r>
      <w:r>
        <w:rPr>
          <w:rFonts w:ascii="NDNCLU+ËÎÌå" w:hAnsi="NDNCLU+ËÎÌå" w:cs="NDNCLU+ËÎÌå"/>
          <w:color w:val="000000"/>
          <w:spacing w:val="0"/>
          <w:sz w:val="21"/>
        </w:rPr>
        <w:t>×</w:t>
      </w:r>
    </w:p>
    <w:p>
      <w:pPr>
        <w:framePr w:w="2959" w:wrap="auto" w:vAnchor="margin" w:hAnchor="text" w:x="7680" w:y="996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300 mm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1157" w:wrap="auto" w:vAnchor="margin" w:hAnchor="text" w:x="3226" w:y="11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数控铣床</w:t>
      </w:r>
    </w:p>
    <w:p>
      <w:pPr>
        <w:framePr w:w="421" w:wrap="auto" w:vAnchor="margin" w:hAnchor="text" w:x="6635" w:y="11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</w:t>
      </w:r>
    </w:p>
    <w:p>
      <w:pPr>
        <w:framePr w:w="2421" w:wrap="auto" w:vAnchor="margin" w:hAnchor="text" w:x="7680" w:y="113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主轴功率≥3.7 </w:t>
      </w:r>
      <w:r>
        <w:rPr>
          <w:rFonts w:ascii="CPGTAF+ËÎÌå"/>
          <w:color w:val="000000"/>
          <w:spacing w:val="0"/>
          <w:sz w:val="21"/>
        </w:rPr>
        <w:t>kW</w:t>
      </w:r>
      <w:r>
        <w:rPr>
          <w:rFonts w:ascii="NDNCLU+ËÎÌå" w:hAnsi="NDNCLU+ËÎÌå" w:cs="NDNCLU+ËÎÌå"/>
          <w:color w:val="000000"/>
          <w:spacing w:val="0"/>
          <w:sz w:val="21"/>
        </w:rPr>
        <w:t>；</w:t>
      </w:r>
    </w:p>
    <w:p>
      <w:pPr>
        <w:framePr w:w="2932" w:wrap="auto" w:vAnchor="margin" w:hAnchor="text" w:x="7680" w:y="116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主轴转速 </w:t>
      </w:r>
      <w:r>
        <w:rPr>
          <w:rFonts w:ascii="CPGTAF+ËÎÌå"/>
          <w:color w:val="000000"/>
          <w:spacing w:val="0"/>
          <w:sz w:val="21"/>
        </w:rPr>
        <w:t xml:space="preserve">n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≤80 </w:t>
      </w:r>
      <w:r>
        <w:rPr>
          <w:rFonts w:ascii="CPGTAF+ËÎÌå"/>
          <w:color w:val="000000"/>
          <w:spacing w:val="0"/>
          <w:sz w:val="21"/>
        </w:rPr>
        <w:t xml:space="preserve">rpm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，</w:t>
      </w:r>
    </w:p>
    <w:p>
      <w:pPr>
        <w:framePr w:w="2932" w:wrap="auto" w:vAnchor="margin" w:hAnchor="text" w:x="7680" w:y="11632"/>
        <w:widowControl w:val="0"/>
        <w:autoSpaceDE w:val="0"/>
        <w:autoSpaceDN w:val="0"/>
        <w:spacing w:before="0" w:after="0" w:line="110" w:lineRule="exact"/>
        <w:ind w:left="1210" w:right="0"/>
        <w:jc w:val="left"/>
        <w:rPr>
          <w:rFonts w:ascii="CPGTAF+ËÎÌå"/>
          <w:color w:val="000000"/>
          <w:spacing w:val="0"/>
          <w:sz w:val="11"/>
        </w:rPr>
      </w:pPr>
      <w:r>
        <w:rPr>
          <w:rFonts w:ascii="CPGTAF+ËÎÌå"/>
          <w:color w:val="000000"/>
          <w:spacing w:val="0"/>
          <w:sz w:val="11"/>
        </w:rPr>
        <w:t>min</w:t>
      </w:r>
    </w:p>
    <w:p>
      <w:pPr>
        <w:framePr w:w="2932" w:wrap="auto" w:vAnchor="margin" w:hAnchor="text" w:x="7680" w:y="11632"/>
        <w:widowControl w:val="0"/>
        <w:autoSpaceDE w:val="0"/>
        <w:autoSpaceDN w:val="0"/>
        <w:spacing w:before="0" w:after="0" w:line="245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n</w:t>
      </w:r>
      <w:r>
        <w:rPr>
          <w:rFonts w:ascii="CPGTAF+ËÎÌå"/>
          <w:color w:val="000000"/>
          <w:spacing w:val="0"/>
          <w:sz w:val="11"/>
        </w:rPr>
        <w:t>max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≥4000 </w:t>
      </w:r>
      <w:r>
        <w:rPr>
          <w:rFonts w:ascii="CPGTAF+ËÎÌå"/>
          <w:color w:val="000000"/>
          <w:spacing w:val="0"/>
          <w:sz w:val="21"/>
        </w:rPr>
        <w:t xml:space="preserve"> rpm</w:t>
      </w:r>
    </w:p>
    <w:p>
      <w:pPr>
        <w:framePr w:w="2851" w:wrap="auto" w:vAnchor="margin" w:hAnchor="text" w:x="3226" w:y="121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机械零部件实物（螺纹联</w:t>
      </w:r>
    </w:p>
    <w:p>
      <w:pPr>
        <w:framePr w:w="2851" w:wrap="auto" w:vAnchor="margin" w:hAnchor="text" w:x="3226" w:y="12180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接、键联接，轴承，传动机</w:t>
      </w:r>
    </w:p>
    <w:p>
      <w:pPr>
        <w:framePr w:w="2851" w:wrap="auto" w:vAnchor="margin" w:hAnchor="text" w:x="3226" w:y="12180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构，联轴器等）</w:t>
      </w:r>
    </w:p>
    <w:p>
      <w:pPr>
        <w:framePr w:w="421" w:wrap="auto" w:vAnchor="margin" w:hAnchor="text" w:x="6635" w:y="12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</w:t>
      </w:r>
    </w:p>
    <w:p>
      <w:pPr>
        <w:framePr w:w="526" w:wrap="auto" w:vAnchor="margin" w:hAnchor="text" w:x="8848" w:y="12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09" w:wrap="auto" w:vAnchor="margin" w:hAnchor="text" w:x="3226" w:y="13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机械机构演示装置</w:t>
      </w:r>
    </w:p>
    <w:p>
      <w:pPr>
        <w:framePr w:w="421" w:wrap="auto" w:vAnchor="margin" w:hAnchor="text" w:x="6635" w:y="13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21" w:wrap="auto" w:vAnchor="margin" w:hAnchor="text" w:x="6635" w:y="13003"/>
        <w:widowControl w:val="0"/>
        <w:autoSpaceDE w:val="0"/>
        <w:autoSpaceDN w:val="0"/>
        <w:spacing w:before="0" w:after="0" w:line="430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</w:t>
      </w:r>
    </w:p>
    <w:p>
      <w:pPr>
        <w:framePr w:w="526" w:wrap="auto" w:vAnchor="margin" w:hAnchor="text" w:x="8848" w:y="130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13005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578" w:wrap="auto" w:vAnchor="margin" w:hAnchor="text" w:x="1697" w:y="131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机械拆装实训</w:t>
      </w:r>
    </w:p>
    <w:p>
      <w:pPr>
        <w:framePr w:w="1578" w:wrap="auto" w:vAnchor="margin" w:hAnchor="text" w:x="1697" w:y="13178"/>
        <w:widowControl w:val="0"/>
        <w:autoSpaceDE w:val="0"/>
        <w:autoSpaceDN w:val="0"/>
        <w:spacing w:before="0" w:after="0" w:line="13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机械测绘实训</w:t>
      </w:r>
    </w:p>
    <w:p>
      <w:pPr>
        <w:framePr w:w="2889" w:wrap="auto" w:vAnchor="margin" w:hAnchor="text" w:x="3226" w:y="132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扳手、锤子、轴承拉马等</w:t>
      </w:r>
    </w:p>
    <w:p>
      <w:pPr>
        <w:framePr w:w="2889" w:wrap="auto" w:vAnchor="margin" w:hAnchor="text" w:x="3226" w:y="13296"/>
        <w:widowControl w:val="0"/>
        <w:autoSpaceDE w:val="0"/>
        <w:autoSpaceDN w:val="0"/>
        <w:spacing w:before="0" w:after="0" w:line="26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通用拆装工具及电动工具</w:t>
      </w:r>
    </w:p>
    <w:p>
      <w:pPr>
        <w:framePr w:w="2901" w:wrap="auto" w:vAnchor="margin" w:hAnchor="text" w:x="7680" w:y="138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如起重机、泵、风机、空压</w:t>
      </w:r>
    </w:p>
    <w:p>
      <w:pPr>
        <w:framePr w:w="2901" w:wrap="auto" w:vAnchor="margin" w:hAnchor="text" w:x="7680" w:y="1385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机、内燃机、机床等</w:t>
      </w:r>
    </w:p>
    <w:p>
      <w:pPr>
        <w:framePr w:w="1578" w:wrap="auto" w:vAnchor="margin" w:hAnchor="text" w:x="3226" w:y="139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旧机械设备</w:t>
      </w:r>
    </w:p>
    <w:p>
      <w:pPr>
        <w:framePr w:w="421" w:wrap="auto" w:vAnchor="margin" w:hAnchor="text" w:x="6635" w:y="139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7</w:t>
      </w:r>
    </w:p>
    <w:p>
      <w:pPr>
        <w:framePr w:w="421" w:wrap="auto" w:vAnchor="margin" w:hAnchor="text" w:x="6635" w:y="13992"/>
        <w:widowControl w:val="0"/>
        <w:autoSpaceDE w:val="0"/>
        <w:autoSpaceDN w:val="0"/>
        <w:spacing w:before="0" w:after="0" w:line="56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818" w:wrap="auto" w:vAnchor="margin" w:hAnchor="text" w:x="3226" w:y="144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1. </w:t>
      </w:r>
      <w:r>
        <w:rPr>
          <w:rFonts w:ascii="NDNCLU+ËÎÌå" w:hAnsi="NDNCLU+ËÎÌå" w:cs="NDNCLU+ËÎÌå"/>
          <w:color w:val="000000"/>
          <w:spacing w:val="0"/>
          <w:sz w:val="21"/>
        </w:rPr>
        <w:t>减速机</w:t>
      </w:r>
      <w:r>
        <w:rPr>
          <w:rFonts w:ascii="CPGTAF+ËÎÌå"/>
          <w:color w:val="000000"/>
          <w:spacing w:val="0"/>
          <w:sz w:val="21"/>
        </w:rPr>
        <w:t xml:space="preserve">(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或其他机电产</w:t>
      </w:r>
    </w:p>
    <w:p>
      <w:pPr>
        <w:framePr w:w="2818" w:wrap="auto" w:vAnchor="margin" w:hAnchor="text" w:x="3226" w:y="14419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品</w:t>
      </w:r>
      <w:r>
        <w:rPr>
          <w:rFonts w:ascii="CPGTAF+ËÎÌå"/>
          <w:color w:val="000000"/>
          <w:spacing w:val="0"/>
          <w:sz w:val="21"/>
        </w:rPr>
        <w:t>)</w:t>
      </w:r>
      <w:r>
        <w:rPr>
          <w:rFonts w:ascii="NDNCLU+ËÎÌå" w:hAnsi="NDNCLU+ËÎÌå" w:cs="NDNCLU+ËÎÌå"/>
          <w:color w:val="000000"/>
          <w:spacing w:val="0"/>
          <w:sz w:val="21"/>
        </w:rPr>
        <w:t>实物或模型</w:t>
      </w:r>
    </w:p>
    <w:p>
      <w:pPr>
        <w:framePr w:w="526" w:wrap="auto" w:vAnchor="margin" w:hAnchor="text" w:x="8628" w:y="145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spacing w:before="0" w:after="0" w:line="0" w:lineRule="exact"/>
        <w:ind w:left="0" w:right="0"/>
        <w:jc w:val="left"/>
      </w:pPr>
      <w:r>
        <w:pict>
          <v:shape id="_x000027" o:spid="_x0000_s1053" o:spt="75" type="#_x0000_t75" style="position:absolute;left:0pt;margin-left:79pt;margin-top:232.4pt;height:514.8pt;width:43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71" w:wrap="auto" w:vAnchor="margin" w:hAnchor="text" w:x="1697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教学功能室</w:t>
      </w:r>
    </w:p>
    <w:p>
      <w:pPr>
        <w:framePr w:w="1582" w:wrap="auto" w:vAnchor="margin" w:hAnchor="text" w:x="3226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主要设备名称</w:t>
      </w:r>
    </w:p>
    <w:p>
      <w:pPr>
        <w:framePr w:w="1688" w:wrap="auto" w:vAnchor="margin" w:hAnchor="text" w:x="5915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数量（台</w:t>
      </w:r>
      <w:r>
        <w:rPr>
          <w:rFonts w:ascii="CPGTAF+ËÎÌå"/>
          <w:color w:val="000000"/>
          <w:spacing w:val="0"/>
          <w:sz w:val="21"/>
        </w:rPr>
        <w:t>/</w:t>
      </w:r>
      <w:r>
        <w:rPr>
          <w:rFonts w:ascii="NDNCLU+ËÎÌå" w:hAnsi="NDNCLU+ËÎÌå" w:cs="NDNCLU+ËÎÌå"/>
          <w:color w:val="000000"/>
          <w:spacing w:val="0"/>
          <w:sz w:val="21"/>
        </w:rPr>
        <w:t>套）</w:t>
      </w:r>
    </w:p>
    <w:p>
      <w:pPr>
        <w:framePr w:w="2426" w:wrap="auto" w:vAnchor="margin" w:hAnchor="text" w:x="7680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规格和技术的特殊要求</w:t>
      </w:r>
    </w:p>
    <w:p>
      <w:pPr>
        <w:framePr w:w="2426" w:wrap="auto" w:vAnchor="margin" w:hAnchor="text" w:x="7680" w:y="1460"/>
        <w:widowControl w:val="0"/>
        <w:autoSpaceDE w:val="0"/>
        <w:autoSpaceDN w:val="0"/>
        <w:spacing w:before="0" w:after="0" w:line="406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789" w:wrap="auto" w:vAnchor="margin" w:hAnchor="text" w:x="3226" w:y="18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机械拆装工具</w:t>
      </w:r>
    </w:p>
    <w:p>
      <w:pPr>
        <w:framePr w:w="421" w:wrap="auto" w:vAnchor="margin" w:hAnchor="text" w:x="6635" w:y="18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224" w:wrap="auto" w:vAnchor="margin" w:hAnchor="text" w:x="3226" w:y="22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计算机及 </w:t>
      </w:r>
      <w:r>
        <w:rPr>
          <w:rFonts w:ascii="CPGTAF+ËÎÌå"/>
          <w:color w:val="000000"/>
          <w:spacing w:val="0"/>
          <w:sz w:val="21"/>
        </w:rPr>
        <w:t xml:space="preserve">CAD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软件</w:t>
      </w:r>
    </w:p>
    <w:p>
      <w:pPr>
        <w:framePr w:w="2224" w:wrap="auto" w:vAnchor="margin" w:hAnchor="text" w:x="3226" w:y="2240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液压综合实训台</w:t>
      </w:r>
    </w:p>
    <w:p>
      <w:pPr>
        <w:framePr w:w="2224" w:wrap="auto" w:vAnchor="margin" w:hAnchor="text" w:x="3226" w:y="2240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液压元件</w:t>
      </w:r>
    </w:p>
    <w:p>
      <w:pPr>
        <w:framePr w:w="526" w:wrap="auto" w:vAnchor="margin" w:hAnchor="text" w:x="6582" w:y="22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526" w:wrap="auto" w:vAnchor="margin" w:hAnchor="text" w:x="6582" w:y="2240"/>
        <w:widowControl w:val="0"/>
        <w:autoSpaceDE w:val="0"/>
        <w:autoSpaceDN w:val="0"/>
        <w:spacing w:before="0" w:after="0" w:line="290" w:lineRule="exact"/>
        <w:ind w:left="5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526" w:wrap="auto" w:vAnchor="margin" w:hAnchor="text" w:x="8848" w:y="2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25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421" w:wrap="auto" w:vAnchor="margin" w:hAnchor="text" w:x="6635" w:y="28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526" w:wrap="auto" w:vAnchor="margin" w:hAnchor="text" w:x="8848" w:y="28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369" w:wrap="auto" w:vAnchor="margin" w:hAnchor="text" w:x="3226" w:y="31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电气元件</w:t>
      </w:r>
    </w:p>
    <w:p>
      <w:pPr>
        <w:framePr w:w="421" w:wrap="auto" w:vAnchor="margin" w:hAnchor="text" w:x="6635" w:y="31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271" w:wrap="auto" w:vAnchor="margin" w:hAnchor="text" w:x="7680" w:y="3111"/>
        <w:widowControl w:val="0"/>
        <w:autoSpaceDE w:val="0"/>
        <w:autoSpaceDN w:val="0"/>
        <w:spacing w:before="0" w:after="0" w:line="211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71" w:wrap="auto" w:vAnchor="margin" w:hAnchor="text" w:x="7680" w:y="3111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I/O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点数不少于 </w:t>
      </w:r>
      <w:r>
        <w:rPr>
          <w:rFonts w:ascii="CPGTAF+ËÎÌå"/>
          <w:color w:val="000000"/>
          <w:spacing w:val="0"/>
          <w:sz w:val="21"/>
        </w:rPr>
        <w:t xml:space="preserve">24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点</w:t>
      </w:r>
    </w:p>
    <w:p>
      <w:pPr>
        <w:framePr w:w="2271" w:wrap="auto" w:vAnchor="margin" w:hAnchor="text" w:x="7680" w:y="3111"/>
        <w:widowControl w:val="0"/>
        <w:autoSpaceDE w:val="0"/>
        <w:autoSpaceDN w:val="0"/>
        <w:spacing w:before="0" w:after="0" w:line="288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578" w:wrap="auto" w:vAnchor="margin" w:hAnchor="text" w:x="1697" w:y="31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液压系统装调</w:t>
      </w:r>
    </w:p>
    <w:p>
      <w:pPr>
        <w:framePr w:w="1578" w:wrap="auto" w:vAnchor="margin" w:hAnchor="text" w:x="1697" w:y="3185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实训</w:t>
      </w:r>
    </w:p>
    <w:p>
      <w:pPr>
        <w:framePr w:w="843" w:wrap="auto" w:vAnchor="margin" w:hAnchor="text" w:x="3226" w:y="33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4.PLC</w:t>
      </w:r>
    </w:p>
    <w:p>
      <w:pPr>
        <w:framePr w:w="421" w:wrap="auto" w:vAnchor="margin" w:hAnchor="text" w:x="6635" w:y="33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1158" w:wrap="auto" w:vAnchor="margin" w:hAnchor="text" w:x="3226" w:y="36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</w:t>
      </w:r>
    </w:p>
    <w:p>
      <w:pPr>
        <w:framePr w:w="421" w:wrap="auto" w:vAnchor="margin" w:hAnchor="text" w:x="6635" w:y="36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949" w:wrap="auto" w:vAnchor="margin" w:hAnchor="text" w:x="3226" w:y="40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6.</w:t>
      </w:r>
      <w:r>
        <w:rPr>
          <w:rFonts w:ascii="NDNCLU+ËÎÌå" w:hAnsi="NDNCLU+ËÎÌå" w:cs="NDNCLU+ËÎÌå"/>
          <w:color w:val="000000"/>
          <w:spacing w:val="0"/>
          <w:sz w:val="21"/>
        </w:rPr>
        <w:t>工具</w:t>
      </w:r>
    </w:p>
    <w:p>
      <w:pPr>
        <w:framePr w:w="421" w:wrap="auto" w:vAnchor="margin" w:hAnchor="text" w:x="6635" w:y="40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526" w:wrap="auto" w:vAnchor="margin" w:hAnchor="text" w:x="8848" w:y="40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998" w:wrap="auto" w:vAnchor="margin" w:hAnchor="text" w:x="3226" w:y="43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气动综合实训台</w:t>
      </w:r>
    </w:p>
    <w:p>
      <w:pPr>
        <w:framePr w:w="1998" w:wrap="auto" w:vAnchor="margin" w:hAnchor="text" w:x="3226" w:y="4366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气动元件</w:t>
      </w:r>
    </w:p>
    <w:p>
      <w:pPr>
        <w:framePr w:w="1998" w:wrap="auto" w:vAnchor="margin" w:hAnchor="text" w:x="3226" w:y="4366"/>
        <w:widowControl w:val="0"/>
        <w:autoSpaceDE w:val="0"/>
        <w:autoSpaceDN w:val="0"/>
        <w:spacing w:before="0" w:after="0" w:line="29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电气元件</w:t>
      </w:r>
    </w:p>
    <w:p>
      <w:pPr>
        <w:framePr w:w="1998" w:wrap="auto" w:vAnchor="margin" w:hAnchor="text" w:x="3226" w:y="4366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4.PLC</w:t>
      </w:r>
    </w:p>
    <w:p>
      <w:pPr>
        <w:framePr w:w="421" w:wrap="auto" w:vAnchor="margin" w:hAnchor="text" w:x="6635" w:y="43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6635" w:y="4366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6635" w:y="4366"/>
        <w:widowControl w:val="0"/>
        <w:autoSpaceDE w:val="0"/>
        <w:autoSpaceDN w:val="0"/>
        <w:spacing w:before="0" w:after="0" w:line="29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6635" w:y="4366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421" w:wrap="auto" w:vAnchor="margin" w:hAnchor="text" w:x="6635" w:y="4366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526" w:wrap="auto" w:vAnchor="margin" w:hAnchor="text" w:x="8848" w:y="43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4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71" w:wrap="auto" w:vAnchor="margin" w:hAnchor="text" w:x="7680" w:y="4950"/>
        <w:widowControl w:val="0"/>
        <w:autoSpaceDE w:val="0"/>
        <w:autoSpaceDN w:val="0"/>
        <w:spacing w:before="0" w:after="0" w:line="211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71" w:wrap="auto" w:vAnchor="margin" w:hAnchor="text" w:x="7680" w:y="4950"/>
        <w:widowControl w:val="0"/>
        <w:autoSpaceDE w:val="0"/>
        <w:autoSpaceDN w:val="0"/>
        <w:spacing w:before="0" w:after="0" w:line="28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I/O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点数不少于 </w:t>
      </w:r>
      <w:r>
        <w:rPr>
          <w:rFonts w:ascii="CPGTAF+ËÎÌå"/>
          <w:color w:val="000000"/>
          <w:spacing w:val="0"/>
          <w:sz w:val="21"/>
        </w:rPr>
        <w:t xml:space="preserve">24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点</w:t>
      </w:r>
    </w:p>
    <w:p>
      <w:pPr>
        <w:framePr w:w="2271" w:wrap="auto" w:vAnchor="margin" w:hAnchor="text" w:x="7680" w:y="4950"/>
        <w:widowControl w:val="0"/>
        <w:autoSpaceDE w:val="0"/>
        <w:autoSpaceDN w:val="0"/>
        <w:spacing w:before="0" w:after="0" w:line="290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578" w:wrap="auto" w:vAnchor="margin" w:hAnchor="text" w:x="1697" w:y="5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气动系统装调</w:t>
      </w:r>
    </w:p>
    <w:p>
      <w:pPr>
        <w:framePr w:w="1578" w:wrap="auto" w:vAnchor="margin" w:hAnchor="text" w:x="1697" w:y="500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实训</w:t>
      </w:r>
    </w:p>
    <w:p>
      <w:pPr>
        <w:framePr w:w="1158" w:wrap="auto" w:vAnchor="margin" w:hAnchor="text" w:x="3226" w:y="55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</w:t>
      </w:r>
    </w:p>
    <w:p>
      <w:pPr>
        <w:framePr w:w="949" w:wrap="auto" w:vAnchor="margin" w:hAnchor="text" w:x="3226" w:y="58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6.</w:t>
      </w:r>
      <w:r>
        <w:rPr>
          <w:rFonts w:ascii="NDNCLU+ËÎÌå" w:hAnsi="NDNCLU+ËÎÌå" w:cs="NDNCLU+ËÎÌå"/>
          <w:color w:val="000000"/>
          <w:spacing w:val="0"/>
          <w:sz w:val="21"/>
        </w:rPr>
        <w:t>工具</w:t>
      </w:r>
    </w:p>
    <w:p>
      <w:pPr>
        <w:framePr w:w="421" w:wrap="auto" w:vAnchor="margin" w:hAnchor="text" w:x="6635" w:y="58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271" w:wrap="auto" w:vAnchor="margin" w:hAnchor="text" w:x="7680" w:y="5862"/>
        <w:widowControl w:val="0"/>
        <w:autoSpaceDE w:val="0"/>
        <w:autoSpaceDN w:val="0"/>
        <w:spacing w:before="0" w:after="0" w:line="211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71" w:wrap="auto" w:vAnchor="margin" w:hAnchor="text" w:x="7680" w:y="5862"/>
        <w:widowControl w:val="0"/>
        <w:autoSpaceDE w:val="0"/>
        <w:autoSpaceDN w:val="0"/>
        <w:spacing w:before="0" w:after="0" w:line="31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I/O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点数不少于 </w:t>
      </w:r>
      <w:r>
        <w:rPr>
          <w:rFonts w:ascii="CPGTAF+ËÎÌå"/>
          <w:color w:val="000000"/>
          <w:spacing w:val="0"/>
          <w:sz w:val="21"/>
        </w:rPr>
        <w:t xml:space="preserve">40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点</w:t>
      </w:r>
    </w:p>
    <w:p>
      <w:pPr>
        <w:framePr w:w="2271" w:wrap="auto" w:vAnchor="margin" w:hAnchor="text" w:x="7680" w:y="5862"/>
        <w:widowControl w:val="0"/>
        <w:autoSpaceDE w:val="0"/>
        <w:autoSpaceDN w:val="0"/>
        <w:spacing w:before="0" w:after="0" w:line="290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662" w:wrap="auto" w:vAnchor="margin" w:hAnchor="text" w:x="3226" w:y="61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可编程控制器实训装置</w:t>
      </w:r>
    </w:p>
    <w:p>
      <w:pPr>
        <w:framePr w:w="2662" w:wrap="auto" w:vAnchor="margin" w:hAnchor="text" w:x="3226" w:y="6169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通用变频器</w:t>
      </w:r>
    </w:p>
    <w:p>
      <w:pPr>
        <w:framePr w:w="526" w:wrap="auto" w:vAnchor="margin" w:hAnchor="text" w:x="6582" w:y="61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526" w:wrap="auto" w:vAnchor="margin" w:hAnchor="text" w:x="6582" w:y="6169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4530" w:wrap="auto" w:vAnchor="margin" w:hAnchor="text" w:x="1697" w:y="6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与变频器  </w:t>
      </w: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各种机床电气控制电路</w:t>
      </w:r>
    </w:p>
    <w:p>
      <w:pPr>
        <w:framePr w:w="526" w:wrap="auto" w:vAnchor="margin" w:hAnchor="text" w:x="6582" w:y="68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526" w:wrap="auto" w:vAnchor="margin" w:hAnchor="text" w:x="8848" w:y="68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157" w:wrap="auto" w:vAnchor="margin" w:hAnchor="text" w:x="1697" w:y="70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应用实训</w:t>
      </w:r>
    </w:p>
    <w:p>
      <w:pPr>
        <w:framePr w:w="737" w:wrap="auto" w:vAnchor="margin" w:hAnchor="text" w:x="3226" w:y="7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模板</w:t>
      </w:r>
    </w:p>
    <w:p>
      <w:pPr>
        <w:framePr w:w="1369" w:wrap="auto" w:vAnchor="margin" w:hAnchor="text" w:x="3226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电工工具</w:t>
      </w:r>
    </w:p>
    <w:p>
      <w:pPr>
        <w:framePr w:w="526" w:wrap="auto" w:vAnchor="margin" w:hAnchor="text" w:x="6582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526" w:wrap="auto" w:vAnchor="margin" w:hAnchor="text" w:x="6582" w:y="7304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36</w:t>
      </w:r>
    </w:p>
    <w:p>
      <w:pPr>
        <w:framePr w:w="526" w:wrap="auto" w:vAnchor="margin" w:hAnchor="text" w:x="6582" w:y="7304"/>
        <w:widowControl w:val="0"/>
        <w:autoSpaceDE w:val="0"/>
        <w:autoSpaceDN w:val="0"/>
        <w:spacing w:before="0" w:after="0" w:line="283" w:lineRule="exact"/>
        <w:ind w:left="5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</w:t>
      </w:r>
    </w:p>
    <w:p>
      <w:pPr>
        <w:framePr w:w="526" w:wrap="auto" w:vAnchor="margin" w:hAnchor="text" w:x="8848" w:y="73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7307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789" w:wrap="auto" w:vAnchor="margin" w:hAnchor="text" w:x="3226" w:y="75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计算机及软件</w:t>
      </w:r>
    </w:p>
    <w:p>
      <w:pPr>
        <w:framePr w:w="2939" w:wrap="auto" w:vAnchor="margin" w:hAnchor="text" w:x="3226" w:y="78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触电急救模拟人</w:t>
      </w:r>
    </w:p>
    <w:p>
      <w:pPr>
        <w:framePr w:w="2939" w:wrap="auto" w:vAnchor="margin" w:hAnchor="text" w:x="3226" w:y="7875"/>
        <w:widowControl w:val="0"/>
        <w:autoSpaceDE w:val="0"/>
        <w:autoSpaceDN w:val="0"/>
        <w:spacing w:before="0" w:after="0" w:line="29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万用表、转速表、钳形电</w:t>
      </w:r>
    </w:p>
    <w:p>
      <w:pPr>
        <w:framePr w:w="2939" w:wrap="auto" w:vAnchor="margin" w:hAnchor="text" w:x="3226" w:y="7875"/>
        <w:widowControl w:val="0"/>
        <w:autoSpaceDE w:val="0"/>
        <w:autoSpaceDN w:val="0"/>
        <w:spacing w:before="0" w:after="0" w:line="27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流表、功率表、兆欧表等</w:t>
      </w:r>
    </w:p>
    <w:p>
      <w:pPr>
        <w:framePr w:w="2939" w:wrap="auto" w:vAnchor="margin" w:hAnchor="text" w:x="3226" w:y="7875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压线钳、组套工具、电锤、</w:t>
      </w:r>
    </w:p>
    <w:p>
      <w:pPr>
        <w:framePr w:w="2939" w:wrap="auto" w:vAnchor="margin" w:hAnchor="text" w:x="3226" w:y="7875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喷灯、弯管器</w:t>
      </w:r>
    </w:p>
    <w:p>
      <w:pPr>
        <w:framePr w:w="2418" w:wrap="auto" w:vAnchor="margin" w:hAnchor="text" w:x="7680" w:y="78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专用，配操作指示装置</w:t>
      </w:r>
    </w:p>
    <w:p>
      <w:pPr>
        <w:framePr w:w="526" w:wrap="auto" w:vAnchor="margin" w:hAnchor="text" w:x="6582" w:y="83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6582" w:y="8303"/>
        <w:widowControl w:val="0"/>
        <w:autoSpaceDE w:val="0"/>
        <w:autoSpaceDN w:val="0"/>
        <w:spacing w:before="0" w:after="0" w:line="554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8848" w:y="83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8303"/>
        <w:widowControl w:val="0"/>
        <w:autoSpaceDE w:val="0"/>
        <w:autoSpaceDN w:val="0"/>
        <w:spacing w:before="0" w:after="0" w:line="55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889" w:wrap="auto" w:vAnchor="margin" w:hAnchor="text" w:x="3226" w:y="92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自动空气开关、断路器、</w:t>
      </w:r>
    </w:p>
    <w:p>
      <w:pPr>
        <w:framePr w:w="2889" w:wrap="auto" w:vAnchor="margin" w:hAnchor="text" w:x="3226" w:y="9278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继电器、接触器、主令开关</w:t>
      </w:r>
    </w:p>
    <w:p>
      <w:pPr>
        <w:framePr w:w="2889" w:wrap="auto" w:vAnchor="margin" w:hAnchor="text" w:x="3226" w:y="927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等</w:t>
      </w:r>
    </w:p>
    <w:p>
      <w:pPr>
        <w:framePr w:w="526" w:wrap="auto" w:vAnchor="margin" w:hAnchor="text" w:x="6582" w:y="95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6582" w:y="9553"/>
        <w:widowControl w:val="0"/>
        <w:autoSpaceDE w:val="0"/>
        <w:autoSpaceDN w:val="0"/>
        <w:spacing w:before="0" w:after="0" w:line="965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8848" w:y="95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9553"/>
        <w:widowControl w:val="0"/>
        <w:autoSpaceDE w:val="0"/>
        <w:autoSpaceDN w:val="0"/>
        <w:spacing w:before="0" w:after="0" w:line="96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966" w:wrap="auto" w:vAnchor="margin" w:hAnchor="text" w:x="3226" w:y="101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5.</w:t>
      </w:r>
      <w:r>
        <w:rPr>
          <w:rFonts w:ascii="NDNCLU+ËÎÌå" w:hAnsi="NDNCLU+ËÎÌå" w:cs="NDNCLU+ËÎÌå"/>
          <w:color w:val="000000"/>
          <w:spacing w:val="0"/>
          <w:sz w:val="21"/>
        </w:rPr>
        <w:t>电工操作台、教学网孔</w:t>
      </w:r>
    </w:p>
    <w:p>
      <w:pPr>
        <w:framePr w:w="4734" w:wrap="auto" w:vAnchor="margin" w:hAnchor="text" w:x="1697" w:y="103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电工技术实训  板、低压配电柜、照明控制</w:t>
      </w:r>
    </w:p>
    <w:p>
      <w:pPr>
        <w:framePr w:w="4734" w:wrap="auto" w:vAnchor="margin" w:hAnchor="text" w:x="1697" w:y="10377"/>
        <w:widowControl w:val="0"/>
        <w:autoSpaceDE w:val="0"/>
        <w:autoSpaceDN w:val="0"/>
        <w:spacing w:before="0" w:after="0" w:line="276" w:lineRule="exact"/>
        <w:ind w:left="152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箱、照明灯具、管件、桥架、</w:t>
      </w:r>
    </w:p>
    <w:p>
      <w:pPr>
        <w:framePr w:w="2418" w:wrap="auto" w:vAnchor="margin" w:hAnchor="text" w:x="3226" w:y="109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槽道、电缆、固定卡件</w:t>
      </w:r>
    </w:p>
    <w:p>
      <w:pPr>
        <w:framePr w:w="2942" w:wrap="auto" w:vAnchor="margin" w:hAnchor="text" w:x="7680" w:y="112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机床智能考核系统：</w:t>
      </w:r>
    </w:p>
    <w:p>
      <w:pPr>
        <w:framePr w:w="2942" w:wrap="auto" w:vAnchor="margin" w:hAnchor="text" w:x="7680" w:y="11200"/>
        <w:widowControl w:val="0"/>
        <w:autoSpaceDE w:val="0"/>
        <w:autoSpaceDN w:val="0"/>
        <w:spacing w:before="0" w:after="0" w:line="279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故障设置、试卷试题编辑功</w:t>
      </w:r>
    </w:p>
    <w:p>
      <w:pPr>
        <w:framePr w:w="2942" w:wrap="auto" w:vAnchor="margin" w:hAnchor="text" w:x="7680" w:y="11200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能，试题检测、查找及答题</w:t>
      </w:r>
    </w:p>
    <w:p>
      <w:pPr>
        <w:framePr w:w="2942" w:wrap="auto" w:vAnchor="margin" w:hAnchor="text" w:x="7680" w:y="11200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功能，故障点自动恢复功能</w:t>
      </w:r>
    </w:p>
    <w:p>
      <w:pPr>
        <w:framePr w:w="2942" w:wrap="auto" w:vAnchor="margin" w:hAnchor="text" w:x="7680" w:y="11200"/>
        <w:widowControl w:val="0"/>
        <w:autoSpaceDE w:val="0"/>
        <w:autoSpaceDN w:val="0"/>
        <w:spacing w:before="0" w:after="0" w:line="27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挂板：</w:t>
      </w:r>
    </w:p>
    <w:p>
      <w:pPr>
        <w:framePr w:w="2761" w:wrap="auto" w:vAnchor="margin" w:hAnchor="text" w:x="3226" w:y="118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6.</w:t>
      </w:r>
      <w:r>
        <w:rPr>
          <w:rFonts w:ascii="NDNCLU+ËÎÌå" w:hAnsi="NDNCLU+ËÎÌå" w:cs="NDNCLU+ËÎÌå"/>
          <w:color w:val="000000"/>
          <w:spacing w:val="0"/>
          <w:sz w:val="21"/>
        </w:rPr>
        <w:t>模拟机床电气排故实训</w:t>
      </w:r>
    </w:p>
    <w:p>
      <w:pPr>
        <w:framePr w:w="421" w:wrap="auto" w:vAnchor="margin" w:hAnchor="text" w:x="6635" w:y="1203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8</w:t>
      </w:r>
    </w:p>
    <w:p>
      <w:pPr>
        <w:framePr w:w="737" w:wrap="auto" w:vAnchor="margin" w:hAnchor="text" w:x="3226" w:y="121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装置</w:t>
      </w:r>
    </w:p>
    <w:p>
      <w:pPr>
        <w:framePr w:w="2901" w:wrap="auto" w:vAnchor="margin" w:hAnchor="text" w:x="7680" w:y="125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配置相应的车床、铣床、镗</w:t>
      </w:r>
    </w:p>
    <w:p>
      <w:pPr>
        <w:framePr w:w="2901" w:wrap="auto" w:vAnchor="margin" w:hAnchor="text" w:x="7680" w:y="12578"/>
        <w:widowControl w:val="0"/>
        <w:autoSpaceDE w:val="0"/>
        <w:autoSpaceDN w:val="0"/>
        <w:spacing w:before="0" w:after="0" w:line="27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床等智能化实训考核挂板</w:t>
      </w:r>
    </w:p>
    <w:p>
      <w:pPr>
        <w:framePr w:w="2901" w:wrap="auto" w:vAnchor="margin" w:hAnchor="text" w:x="7680" w:y="1257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具备安全、防静电、通风功</w:t>
      </w:r>
    </w:p>
    <w:p>
      <w:pPr>
        <w:framePr w:w="2901" w:wrap="auto" w:vAnchor="margin" w:hAnchor="text" w:x="7680" w:y="1257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能</w:t>
      </w:r>
    </w:p>
    <w:p>
      <w:pPr>
        <w:framePr w:w="2419" w:wrap="auto" w:vAnchor="margin" w:hAnchor="text" w:x="3226" w:y="132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电子产品装配生产线</w:t>
      </w:r>
    </w:p>
    <w:p>
      <w:pPr>
        <w:framePr w:w="421" w:wrap="auto" w:vAnchor="margin" w:hAnchor="text" w:x="6635" w:y="132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4660" w:wrap="auto" w:vAnchor="margin" w:hAnchor="text" w:x="1697" w:y="13677"/>
        <w:widowControl w:val="0"/>
        <w:autoSpaceDE w:val="0"/>
        <w:autoSpaceDN w:val="0"/>
        <w:spacing w:before="0" w:after="0" w:line="211" w:lineRule="exact"/>
        <w:ind w:left="152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电子实训台，电烙铁、架</w:t>
      </w:r>
    </w:p>
    <w:p>
      <w:pPr>
        <w:framePr w:w="4660" w:wrap="auto" w:vAnchor="margin" w:hAnchor="text" w:x="1697" w:y="13677"/>
        <w:widowControl w:val="0"/>
        <w:autoSpaceDE w:val="0"/>
        <w:autoSpaceDN w:val="0"/>
        <w:spacing w:before="0" w:after="0" w:line="29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电子技术实训  </w:t>
      </w: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直流稳压电源、示波器、</w:t>
      </w:r>
    </w:p>
    <w:p>
      <w:pPr>
        <w:framePr w:w="4660" w:wrap="auto" w:vAnchor="margin" w:hAnchor="text" w:x="1697" w:y="13677"/>
        <w:widowControl w:val="0"/>
        <w:autoSpaceDE w:val="0"/>
        <w:autoSpaceDN w:val="0"/>
        <w:spacing w:before="0" w:after="0" w:line="262" w:lineRule="exact"/>
        <w:ind w:left="152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信号发生器等</w:t>
      </w:r>
    </w:p>
    <w:p>
      <w:pPr>
        <w:framePr w:w="526" w:wrap="auto" w:vAnchor="margin" w:hAnchor="text" w:x="6582" w:y="13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6582" w:y="13677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20</w:t>
      </w:r>
    </w:p>
    <w:p>
      <w:pPr>
        <w:framePr w:w="526" w:wrap="auto" w:vAnchor="margin" w:hAnchor="text" w:x="8848" w:y="13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526" w:wrap="auto" w:vAnchor="margin" w:hAnchor="text" w:x="8848" w:y="1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789" w:wrap="auto" w:vAnchor="margin" w:hAnchor="text" w:x="3226" w:y="145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常用电子仪表</w:t>
      </w:r>
    </w:p>
    <w:p>
      <w:pPr>
        <w:framePr w:w="526" w:wrap="auto" w:vAnchor="margin" w:hAnchor="text" w:x="6582" w:y="145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20</w:t>
      </w:r>
    </w:p>
    <w:p>
      <w:pPr>
        <w:framePr w:w="526" w:wrap="auto" w:vAnchor="margin" w:hAnchor="text" w:x="6582" w:y="1451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35</w:t>
      </w:r>
    </w:p>
    <w:p>
      <w:pPr>
        <w:framePr w:w="526" w:wrap="auto" w:vAnchor="margin" w:hAnchor="text" w:x="6582" w:y="14512"/>
        <w:widowControl w:val="0"/>
        <w:autoSpaceDE w:val="0"/>
        <w:autoSpaceDN w:val="0"/>
        <w:spacing w:before="0" w:after="0" w:line="290" w:lineRule="exact"/>
        <w:ind w:left="53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661" w:wrap="auto" w:vAnchor="margin" w:hAnchor="text" w:x="7680" w:y="145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数字万用表、示波器等</w:t>
      </w:r>
    </w:p>
    <w:p>
      <w:pPr>
        <w:framePr w:w="2661" w:wrap="auto" w:vAnchor="margin" w:hAnchor="text" w:x="7680" w:y="1451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可完成普通电子产品组装</w:t>
      </w:r>
    </w:p>
    <w:p>
      <w:pPr>
        <w:framePr w:w="2661" w:wrap="auto" w:vAnchor="margin" w:hAnchor="text" w:x="7680" w:y="14512"/>
        <w:widowControl w:val="0"/>
        <w:autoSpaceDE w:val="0"/>
        <w:autoSpaceDN w:val="0"/>
        <w:spacing w:before="0" w:after="0" w:line="293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209" w:wrap="auto" w:vAnchor="margin" w:hAnchor="text" w:x="3226" w:y="147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5.</w:t>
      </w:r>
      <w:r>
        <w:rPr>
          <w:rFonts w:ascii="NDNCLU+ËÎÌå" w:hAnsi="NDNCLU+ËÎÌå" w:cs="NDNCLU+ËÎÌå"/>
          <w:color w:val="000000"/>
          <w:spacing w:val="0"/>
          <w:sz w:val="21"/>
        </w:rPr>
        <w:t>电子装配工具套件</w:t>
      </w:r>
    </w:p>
    <w:p>
      <w:pPr>
        <w:framePr w:w="4420" w:wrap="auto" w:vAnchor="margin" w:hAnchor="text" w:x="1697" w:y="150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机电设备安装  </w:t>
      </w: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机械装调综合实训装置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6913245</wp:posOffset>
                </wp:positionV>
                <wp:extent cx="5636895" cy="43815"/>
                <wp:effectExtent l="0" t="4445" r="1905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67765" y="7097395"/>
                          <a:ext cx="5636895" cy="43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2pt;margin-top:544.35pt;height:3.45pt;width:443.85pt;z-index:251666432;mso-width-relative:page;mso-height-relative:page;" filled="f" stroked="t" coordsize="21600,21600" o:gfxdata="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LTUStwAAAAOAQAADwAAAAAAAAABACAAAAAi&#10;AAAAZHJzL2Rvd25yZXYueG1sUEsBAhQAFAAAAAgAh07iQIwed9oGAgAA4wMAAA4AAAAAAAAAAQAg&#10;AAAAKwEAAGRycy9lMm9Eb2MueG1sUEsFBgAAAAAGAAYAWQEAAKM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pict>
          <v:shape id="_x000028" o:spid="_x0000_s1054" o:spt="75" type="#_x0000_t75" style="position:absolute;left:0pt;margin-left:79pt;margin-top:71pt;height:696.35pt;width:438.1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71" w:wrap="auto" w:vAnchor="margin" w:hAnchor="text" w:x="1697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教学功能室</w:t>
      </w:r>
    </w:p>
    <w:p>
      <w:pPr>
        <w:framePr w:w="1371" w:wrap="auto" w:vAnchor="margin" w:hAnchor="text" w:x="1697" w:y="1460"/>
        <w:widowControl w:val="0"/>
        <w:autoSpaceDE w:val="0"/>
        <w:autoSpaceDN w:val="0"/>
        <w:spacing w:before="0" w:after="0" w:line="302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与调试实训</w:t>
      </w:r>
    </w:p>
    <w:p>
      <w:pPr>
        <w:framePr w:w="2772" w:wrap="auto" w:vAnchor="margin" w:hAnchor="text" w:x="3226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主要设备名称</w:t>
      </w:r>
    </w:p>
    <w:p>
      <w:pPr>
        <w:framePr w:w="2772" w:wrap="auto" w:vAnchor="margin" w:hAnchor="text" w:x="3226" w:y="1460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电气系统装调综合实训</w:t>
      </w:r>
    </w:p>
    <w:p>
      <w:pPr>
        <w:framePr w:w="2772" w:wrap="auto" w:vAnchor="margin" w:hAnchor="text" w:x="3226" w:y="1460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装置</w:t>
      </w:r>
    </w:p>
    <w:p>
      <w:pPr>
        <w:framePr w:w="1688" w:wrap="auto" w:vAnchor="margin" w:hAnchor="text" w:x="5915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数量（台</w:t>
      </w:r>
      <w:r>
        <w:rPr>
          <w:rFonts w:ascii="CPGTAF+ËÎÌå"/>
          <w:color w:val="000000"/>
          <w:spacing w:val="0"/>
          <w:sz w:val="21"/>
        </w:rPr>
        <w:t>/</w:t>
      </w:r>
      <w:r>
        <w:rPr>
          <w:rFonts w:ascii="NDNCLU+ËÎÌå" w:hAnsi="NDNCLU+ËÎÌå" w:cs="NDNCLU+ËÎÌå"/>
          <w:color w:val="000000"/>
          <w:spacing w:val="0"/>
          <w:sz w:val="21"/>
        </w:rPr>
        <w:t>套）</w:t>
      </w:r>
    </w:p>
    <w:p>
      <w:pPr>
        <w:framePr w:w="2426" w:wrap="auto" w:vAnchor="margin" w:hAnchor="text" w:x="7680" w:y="14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规格和技术的特殊要求</w:t>
      </w:r>
    </w:p>
    <w:p>
      <w:pPr>
        <w:framePr w:w="2426" w:wrap="auto" w:vAnchor="margin" w:hAnchor="text" w:x="7680" w:y="1460"/>
        <w:widowControl w:val="0"/>
        <w:autoSpaceDE w:val="0"/>
        <w:autoSpaceDN w:val="0"/>
        <w:spacing w:before="0" w:after="0" w:line="434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421" w:wrap="auto" w:vAnchor="margin" w:hAnchor="text" w:x="6635" w:y="1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3047" w:wrap="auto" w:vAnchor="margin" w:hAnchor="text" w:x="7680" w:y="23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配备 </w:t>
      </w:r>
      <w:r>
        <w:rPr>
          <w:rFonts w:ascii="CPGTAF+ËÎÌå"/>
          <w:color w:val="000000"/>
          <w:spacing w:val="0"/>
          <w:sz w:val="21"/>
        </w:rPr>
        <w:t>PLC</w:t>
      </w:r>
      <w:r>
        <w:rPr>
          <w:rFonts w:ascii="NDNCLU+ËÎÌå" w:hAnsi="NDNCLU+ËÎÌå" w:cs="NDNCLU+ËÎÌå"/>
          <w:color w:val="000000"/>
          <w:spacing w:val="0"/>
          <w:sz w:val="21"/>
        </w:rPr>
        <w:t>，变频器，传感器，</w:t>
      </w:r>
    </w:p>
    <w:p>
      <w:pPr>
        <w:framePr w:w="2419" w:wrap="auto" w:vAnchor="margin" w:hAnchor="text" w:x="3226" w:y="24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机电一体化装调装置</w:t>
      </w:r>
    </w:p>
    <w:p>
      <w:pPr>
        <w:framePr w:w="737" w:wrap="auto" w:vAnchor="margin" w:hAnchor="text" w:x="6479" w:y="2489"/>
        <w:widowControl w:val="0"/>
        <w:autoSpaceDE w:val="0"/>
        <w:autoSpaceDN w:val="0"/>
        <w:spacing w:before="0" w:after="0" w:line="211" w:lineRule="exact"/>
        <w:ind w:left="156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737" w:wrap="auto" w:vAnchor="margin" w:hAnchor="text" w:x="6479" w:y="2489"/>
        <w:widowControl w:val="0"/>
        <w:autoSpaceDE w:val="0"/>
        <w:autoSpaceDN w:val="0"/>
        <w:spacing w:before="0" w:after="0" w:line="458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若干</w:t>
      </w:r>
    </w:p>
    <w:p>
      <w:pPr>
        <w:framePr w:w="737" w:wrap="auto" w:vAnchor="margin" w:hAnchor="text" w:x="6479" w:y="2489"/>
        <w:widowControl w:val="0"/>
        <w:autoSpaceDE w:val="0"/>
        <w:autoSpaceDN w:val="0"/>
        <w:spacing w:before="0" w:after="0" w:line="430" w:lineRule="exact"/>
        <w:ind w:left="156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1998" w:wrap="auto" w:vAnchor="margin" w:hAnchor="text" w:x="7680" w:y="26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电源与开关等摸块</w:t>
      </w:r>
    </w:p>
    <w:p>
      <w:pPr>
        <w:framePr w:w="2772" w:wrap="auto" w:vAnchor="margin" w:hAnchor="text" w:x="3226" w:y="29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计算机及相关软件</w:t>
      </w:r>
    </w:p>
    <w:p>
      <w:pPr>
        <w:framePr w:w="2772" w:wrap="auto" w:vAnchor="margin" w:hAnchor="text" w:x="3226" w:y="2948"/>
        <w:widowControl w:val="0"/>
        <w:autoSpaceDE w:val="0"/>
        <w:autoSpaceDN w:val="0"/>
        <w:spacing w:before="0" w:after="0" w:line="29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小型自动生产线模拟实</w:t>
      </w:r>
    </w:p>
    <w:p>
      <w:pPr>
        <w:framePr w:w="2772" w:wrap="auto" w:vAnchor="margin" w:hAnchor="text" w:x="3226" w:y="294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训装置</w:t>
      </w:r>
    </w:p>
    <w:p>
      <w:pPr>
        <w:framePr w:w="526" w:wrap="auto" w:vAnchor="margin" w:hAnchor="text" w:x="8848" w:y="29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901" w:wrap="auto" w:vAnchor="margin" w:hAnchor="text" w:x="7680" w:y="32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由 </w:t>
      </w:r>
      <w:r>
        <w:rPr>
          <w:rFonts w:ascii="CPGTAF+ËÎÌå"/>
          <w:color w:val="000000"/>
          <w:spacing w:val="0"/>
          <w:sz w:val="21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控制，可放在实训台</w:t>
      </w:r>
    </w:p>
    <w:p>
      <w:pPr>
        <w:framePr w:w="1578" w:wrap="auto" w:vAnchor="margin" w:hAnchor="text" w:x="7680" w:y="35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上的实训装置</w:t>
      </w:r>
    </w:p>
    <w:p>
      <w:pPr>
        <w:framePr w:w="2881" w:wrap="auto" w:vAnchor="margin" w:hAnchor="text" w:x="7680" w:y="37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由</w:t>
      </w:r>
      <w:r>
        <w:rPr>
          <w:rFonts w:ascii="CPGTAF+ËÎÌå"/>
          <w:color w:val="000000"/>
          <w:spacing w:val="0"/>
          <w:sz w:val="21"/>
        </w:rPr>
        <w:t xml:space="preserve">PLC </w:t>
      </w:r>
      <w:r>
        <w:rPr>
          <w:rFonts w:ascii="NDNCLU+ËÎÌå" w:hAnsi="NDNCLU+ËÎÌå" w:cs="NDNCLU+ËÎÌå"/>
          <w:color w:val="000000"/>
          <w:spacing w:val="0"/>
          <w:sz w:val="21"/>
        </w:rPr>
        <w:t>控制，总长≥</w:t>
      </w:r>
      <w:r>
        <w:rPr>
          <w:rFonts w:ascii="CPGTAF+ËÎÌå"/>
          <w:color w:val="000000"/>
          <w:spacing w:val="0"/>
          <w:sz w:val="21"/>
        </w:rPr>
        <w:t>20M</w:t>
      </w:r>
      <w:r>
        <w:rPr>
          <w:rFonts w:ascii="NDNCLU+ËÎÌå" w:hAnsi="NDNCLU+ËÎÌå" w:cs="NDNCLU+ËÎÌå"/>
          <w:color w:val="000000"/>
          <w:spacing w:val="0"/>
          <w:sz w:val="21"/>
        </w:rPr>
        <w:t>，有</w:t>
      </w:r>
    </w:p>
    <w:p>
      <w:pPr>
        <w:framePr w:w="1578" w:wrap="auto" w:vAnchor="margin" w:hAnchor="text" w:x="1697" w:y="39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自动生产线安</w:t>
      </w:r>
    </w:p>
    <w:p>
      <w:pPr>
        <w:framePr w:w="1578" w:wrap="auto" w:vAnchor="margin" w:hAnchor="text" w:x="1697" w:y="3958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装与调试实训</w:t>
      </w:r>
    </w:p>
    <w:p>
      <w:pPr>
        <w:framePr w:w="2209" w:wrap="auto" w:vAnchor="margin" w:hAnchor="text" w:x="3226" w:y="4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真实的装配生产线</w:t>
      </w:r>
    </w:p>
    <w:p>
      <w:pPr>
        <w:framePr w:w="421" w:wrap="auto" w:vAnchor="margin" w:hAnchor="text" w:x="6635" w:y="4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2909" w:wrap="auto" w:vAnchor="margin" w:hAnchor="text" w:x="7680" w:y="40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不少于 </w:t>
      </w:r>
      <w:r>
        <w:rPr>
          <w:rFonts w:ascii="CPGTAF+ËÎÌå"/>
          <w:color w:val="000000"/>
          <w:spacing w:val="0"/>
          <w:sz w:val="21"/>
        </w:rPr>
        <w:t xml:space="preserve">10 </w:t>
      </w:r>
      <w:r>
        <w:rPr>
          <w:rFonts w:ascii="NDNCLU+ËÎÌå" w:hAnsi="NDNCLU+ËÎÌå" w:cs="NDNCLU+ËÎÌå"/>
          <w:color w:val="000000"/>
          <w:spacing w:val="0"/>
          <w:sz w:val="21"/>
        </w:rPr>
        <w:t xml:space="preserve"> 个的安装与检测</w:t>
      </w:r>
    </w:p>
    <w:p>
      <w:pPr>
        <w:framePr w:w="949" w:wrap="auto" w:vAnchor="margin" w:hAnchor="text" w:x="7680" w:y="43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等工位</w:t>
      </w:r>
    </w:p>
    <w:p>
      <w:pPr>
        <w:framePr w:w="1998" w:wrap="auto" w:vAnchor="margin" w:hAnchor="text" w:x="3226" w:y="46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柔性自动生产线</w:t>
      </w:r>
    </w:p>
    <w:p>
      <w:pPr>
        <w:framePr w:w="737" w:wrap="auto" w:vAnchor="margin" w:hAnchor="text" w:x="6479" w:y="4618"/>
        <w:widowControl w:val="0"/>
        <w:autoSpaceDE w:val="0"/>
        <w:autoSpaceDN w:val="0"/>
        <w:spacing w:before="0" w:after="0" w:line="211" w:lineRule="exact"/>
        <w:ind w:left="156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</w:t>
      </w:r>
    </w:p>
    <w:p>
      <w:pPr>
        <w:framePr w:w="737" w:wrap="auto" w:vAnchor="margin" w:hAnchor="text" w:x="6479" w:y="4618"/>
        <w:widowControl w:val="0"/>
        <w:autoSpaceDE w:val="0"/>
        <w:autoSpaceDN w:val="0"/>
        <w:spacing w:before="0" w:after="0" w:line="29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若干</w:t>
      </w:r>
    </w:p>
    <w:p>
      <w:pPr>
        <w:framePr w:w="737" w:wrap="auto" w:vAnchor="margin" w:hAnchor="text" w:x="6479" w:y="4618"/>
        <w:widowControl w:val="0"/>
        <w:autoSpaceDE w:val="0"/>
        <w:autoSpaceDN w:val="0"/>
        <w:spacing w:before="0" w:after="0" w:line="290" w:lineRule="exact"/>
        <w:ind w:left="156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526" w:wrap="auto" w:vAnchor="margin" w:hAnchor="text" w:x="8848" w:y="46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2419" w:wrap="auto" w:vAnchor="margin" w:hAnchor="text" w:x="3226" w:y="49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计算机及相关软件</w:t>
      </w:r>
    </w:p>
    <w:p>
      <w:pPr>
        <w:framePr w:w="2419" w:wrap="auto" w:vAnchor="margin" w:hAnchor="text" w:x="3226" w:y="4909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1.</w:t>
      </w:r>
      <w:r>
        <w:rPr>
          <w:rFonts w:ascii="NDNCLU+ËÎÌå" w:hAnsi="NDNCLU+ËÎÌå" w:cs="NDNCLU+ËÎÌå"/>
          <w:color w:val="000000"/>
          <w:spacing w:val="0"/>
          <w:sz w:val="21"/>
        </w:rPr>
        <w:t>通用机电设备（旧）</w:t>
      </w:r>
    </w:p>
    <w:p>
      <w:pPr>
        <w:framePr w:w="526" w:wrap="auto" w:vAnchor="margin" w:hAnchor="text" w:x="8848" w:y="49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3047" w:wrap="auto" w:vAnchor="margin" w:hAnchor="text" w:x="7680" w:y="5202"/>
        <w:widowControl w:val="0"/>
        <w:autoSpaceDE w:val="0"/>
        <w:autoSpaceDN w:val="0"/>
        <w:spacing w:before="0" w:after="0" w:line="211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3047" w:wrap="auto" w:vAnchor="margin" w:hAnchor="text" w:x="7680" w:y="5202"/>
        <w:widowControl w:val="0"/>
        <w:autoSpaceDE w:val="0"/>
        <w:autoSpaceDN w:val="0"/>
        <w:spacing w:before="0" w:after="0" w:line="29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 xml:space="preserve">配备 </w:t>
      </w:r>
      <w:r>
        <w:rPr>
          <w:rFonts w:ascii="CPGTAF+ËÎÌå"/>
          <w:color w:val="000000"/>
          <w:spacing w:val="0"/>
          <w:sz w:val="21"/>
        </w:rPr>
        <w:t>PLC</w:t>
      </w:r>
      <w:r>
        <w:rPr>
          <w:rFonts w:ascii="NDNCLU+ËÎÌå" w:hAnsi="NDNCLU+ËÎÌå" w:cs="NDNCLU+ËÎÌå"/>
          <w:color w:val="000000"/>
          <w:spacing w:val="0"/>
          <w:sz w:val="21"/>
        </w:rPr>
        <w:t>，变频器，传感器，</w:t>
      </w:r>
    </w:p>
    <w:p>
      <w:pPr>
        <w:framePr w:w="3047" w:wrap="auto" w:vAnchor="margin" w:hAnchor="text" w:x="7680" w:y="520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电源与开关等模块</w:t>
      </w:r>
    </w:p>
    <w:p>
      <w:pPr>
        <w:framePr w:w="3047" w:wrap="auto" w:vAnchor="margin" w:hAnchor="text" w:x="7680" w:y="5202"/>
        <w:widowControl w:val="0"/>
        <w:autoSpaceDE w:val="0"/>
        <w:autoSpaceDN w:val="0"/>
        <w:spacing w:before="0" w:after="0" w:line="281" w:lineRule="exact"/>
        <w:ind w:left="1169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1578" w:wrap="auto" w:vAnchor="margin" w:hAnchor="text" w:x="1697" w:y="54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机电产品维修</w:t>
      </w:r>
    </w:p>
    <w:p>
      <w:pPr>
        <w:framePr w:w="1578" w:wrap="auto" w:vAnchor="margin" w:hAnchor="text" w:x="1697" w:y="5497"/>
        <w:widowControl w:val="0"/>
        <w:autoSpaceDE w:val="0"/>
        <w:autoSpaceDN w:val="0"/>
        <w:spacing w:before="0" w:after="0" w:line="283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实训</w:t>
      </w:r>
    </w:p>
    <w:p>
      <w:pPr>
        <w:framePr w:w="2419" w:wrap="auto" w:vAnchor="margin" w:hAnchor="text" w:x="3226" w:y="563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2.</w:t>
      </w:r>
      <w:r>
        <w:rPr>
          <w:rFonts w:ascii="NDNCLU+ËÎÌå" w:hAnsi="NDNCLU+ËÎÌå" w:cs="NDNCLU+ËÎÌå"/>
          <w:color w:val="000000"/>
          <w:spacing w:val="0"/>
          <w:sz w:val="21"/>
        </w:rPr>
        <w:t>机电一体化装调装置</w:t>
      </w:r>
    </w:p>
    <w:p>
      <w:pPr>
        <w:framePr w:w="421" w:wrap="auto" w:vAnchor="margin" w:hAnchor="text" w:x="6635" w:y="563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1789" w:wrap="auto" w:vAnchor="margin" w:hAnchor="text" w:x="3226" w:y="60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3.</w:t>
      </w:r>
      <w:r>
        <w:rPr>
          <w:rFonts w:ascii="NDNCLU+ËÎÌå" w:hAnsi="NDNCLU+ËÎÌå" w:cs="NDNCLU+ËÎÌå"/>
          <w:color w:val="000000"/>
          <w:spacing w:val="0"/>
          <w:sz w:val="21"/>
        </w:rPr>
        <w:t>其他机电产品</w:t>
      </w:r>
    </w:p>
    <w:p>
      <w:pPr>
        <w:framePr w:w="421" w:wrap="auto" w:vAnchor="margin" w:hAnchor="text" w:x="6635" w:y="60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CPGTAF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6</w:t>
      </w:r>
    </w:p>
    <w:p>
      <w:pPr>
        <w:framePr w:w="2209" w:wrap="auto" w:vAnchor="margin" w:hAnchor="text" w:x="3226" w:y="63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CPGTAF+ËÎÌå"/>
          <w:color w:val="000000"/>
          <w:spacing w:val="0"/>
          <w:sz w:val="21"/>
        </w:rPr>
        <w:t>4.</w:t>
      </w:r>
      <w:r>
        <w:rPr>
          <w:rFonts w:ascii="NDNCLU+ËÎÌå" w:hAnsi="NDNCLU+ËÎÌå" w:cs="NDNCLU+ËÎÌå"/>
          <w:color w:val="000000"/>
          <w:spacing w:val="0"/>
          <w:sz w:val="21"/>
        </w:rPr>
        <w:t>计算机及相关软件</w:t>
      </w:r>
    </w:p>
    <w:p>
      <w:pPr>
        <w:framePr w:w="737" w:wrap="auto" w:vAnchor="margin" w:hAnchor="text" w:x="6479" w:y="63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若干</w:t>
      </w:r>
    </w:p>
    <w:p>
      <w:pPr>
        <w:framePr w:w="526" w:wrap="auto" w:vAnchor="margin" w:hAnchor="text" w:x="8848" w:y="63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1"/>
        </w:rPr>
      </w:pPr>
      <w:r>
        <w:rPr>
          <w:rFonts w:ascii="NDNCLU+ËÎÌå" w:hAnsi="NDNCLU+ËÎÌå" w:cs="NDNCLU+ËÎÌå"/>
          <w:color w:val="000000"/>
          <w:spacing w:val="0"/>
          <w:sz w:val="21"/>
        </w:rPr>
        <w:t>—</w:t>
      </w:r>
    </w:p>
    <w:p>
      <w:pPr>
        <w:framePr w:w="9567" w:wrap="auto" w:vAnchor="margin" w:hAnchor="text" w:x="1800" w:y="6810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校外实训基地</w:t>
      </w:r>
      <w:r>
        <w:rPr>
          <w:rFonts w:ascii="CPGTAF+ËÎÌå"/>
          <w:color w:val="000000"/>
          <w:spacing w:val="0"/>
          <w:sz w:val="28"/>
        </w:rPr>
        <w:t>:</w:t>
      </w:r>
      <w:r>
        <w:rPr>
          <w:rFonts w:ascii="NDNCLU+ËÎÌå" w:hAnsi="NDNCLU+ËÎÌå" w:cs="NDNCLU+ËÎÌå"/>
          <w:color w:val="000000"/>
          <w:spacing w:val="0"/>
          <w:sz w:val="28"/>
        </w:rPr>
        <w:t>根据专业教学要求，要加强校企合作，建立多个</w:t>
      </w:r>
    </w:p>
    <w:p>
      <w:pPr>
        <w:framePr w:w="9567" w:wrap="auto" w:vAnchor="margin" w:hAnchor="text" w:x="1800" w:y="6810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校外实训基地，以满足学生生产实习、社会实践、顶岗实习的需要及</w:t>
      </w:r>
    </w:p>
    <w:p>
      <w:pPr>
        <w:framePr w:w="9567" w:wrap="auto" w:vAnchor="margin" w:hAnchor="text" w:x="1800" w:y="6810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“双师型”教师培养的需要。</w:t>
      </w:r>
    </w:p>
    <w:p>
      <w:pPr>
        <w:framePr w:w="2302" w:wrap="auto" w:vAnchor="margin" w:hAnchor="text" w:x="2362" w:y="8276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十一、教学管理</w:t>
      </w:r>
    </w:p>
    <w:p>
      <w:pPr>
        <w:framePr w:w="10294" w:wrap="auto" w:vAnchor="margin" w:hAnchor="text" w:x="1080" w:y="866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教学管理应该更新观念，改变传统的教学管理模式。教学管理要有一定的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规范性和灵活性，可实行工学交替弹性学制。要合理调配专业教师，校内外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实训室、校外实训基地等教学资源，为课程的实施创造条件，要加强对教学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过程的质量监控，改革教学评价的标准和方法，促进教师教学能力的提升，保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证教学质量。从分析岗位的职业活动入手，按照在职业岗位上活动和发展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所需具备的知识与能力，设计人才的知识结构和能力结构；按照培养目标的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要求，基础理论课程以适用、够用为度，专业课程突出针对性与实用性。根据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专业发展及社会发展的需要，及时更新教材，开设反映先进技术成果和职业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岗位新要求的课程。改革以技术能力为中心的模块化的课程体系，进行以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技能为本的专业课程教学模式探索。公开基础课开发突出“够用”、专业核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心课开发突出“综合”、专业技能课开发突出“实用”，强调新知识、新技术，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突出教学内容的前瞻性：在专业课的教学中，注意新知识和新技术及时编写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到教学大纲中。结合专业需要开发选修课：不同专业方向的基础课完全统一，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7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便于教学的组织与管理。在限选课上，打通了与其他相关专业的门槛，增强了选</w:t>
      </w:r>
    </w:p>
    <w:p>
      <w:pPr>
        <w:framePr w:w="10567" w:wrap="auto" w:vAnchor="margin" w:hAnchor="text" w:x="1080" w:y="9153"/>
        <w:widowControl w:val="0"/>
        <w:autoSpaceDE w:val="0"/>
        <w:autoSpaceDN w:val="0"/>
        <w:spacing w:before="0" w:after="0" w:line="485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修课的自由度。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4194810</wp:posOffset>
                </wp:positionV>
                <wp:extent cx="5568315" cy="34925"/>
                <wp:effectExtent l="0" t="4445" r="13335" b="1778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03300" y="4208780"/>
                          <a:ext cx="5568315" cy="3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9pt;margin-top:330.3pt;height:2.75pt;width:438.45pt;z-index:251665408;mso-width-relative:page;mso-height-relative:page;" filled="f" stroked="t" coordsize="21600,21600" o:gfxdata="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eGHBY2QAAAAwBAAAPAAAAAAAAAAEA&#10;IAAAACIAAABkcnMvZG93bnJldi54bWxQSwECFAAUAAAACACHTuJA/klYxQ4CAADtAwAADgAAAAAA&#10;AAABACAAAAAoAQAAZHJzL2Uyb0RvYy54bWxQSwUGAAAAAAYABgBZAQAAq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pict>
          <v:shape id="_x000029" o:spid="_x0000_s1055" o:spt="75" type="#_x0000_t75" style="position:absolute;left:0pt;margin-left:79pt;margin-top:71pt;height:262pt;width:438.1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02" w:wrap="auto" w:vAnchor="margin" w:hAnchor="text" w:x="2362" w:y="1529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十二、教学评价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教学评价体现评价主体、评价方式、评价过程的多元化，包括过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程性评价、结果性评价和终结性评价，教学评价应校内校外评价结合，机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电技术应用相关职业技能鉴定与学业考核结合。过程性评价，应从情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感态度、对应技能方向岗位能力、职业行为等多方面进行综合测评；结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果性评价应从完成项目的质量、技能的熟练程度等方面进行评价；终</w:t>
      </w:r>
    </w:p>
    <w:p>
      <w:pPr>
        <w:framePr w:w="9673" w:wrap="auto" w:vAnchor="margin" w:hAnchor="text" w:x="1800" w:y="199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结性评价内容包括：技能课程成果、综合实训成果和顶岗实训成果三</w:t>
      </w:r>
    </w:p>
    <w:p>
      <w:pPr>
        <w:framePr w:w="1262" w:wrap="auto" w:vAnchor="margin" w:hAnchor="text" w:x="1800" w:y="4873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部分。</w:t>
      </w:r>
    </w:p>
    <w:p>
      <w:pPr>
        <w:framePr w:w="2302" w:wrap="auto" w:vAnchor="margin" w:hAnchor="text" w:x="2213" w:y="5257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十三、毕业要求</w:t>
      </w:r>
    </w:p>
    <w:p>
      <w:pPr>
        <w:framePr w:w="9668" w:wrap="auto" w:vAnchor="margin" w:hAnchor="text" w:x="1800" w:y="5658"/>
        <w:widowControl w:val="0"/>
        <w:autoSpaceDE w:val="0"/>
        <w:autoSpaceDN w:val="0"/>
        <w:spacing w:before="0" w:after="0" w:line="281" w:lineRule="exact"/>
        <w:ind w:left="559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学生毕业时，必须通过专业教学计划设置的各门课程学习考核合格</w:t>
      </w:r>
    </w:p>
    <w:p>
      <w:pPr>
        <w:framePr w:w="9668" w:wrap="auto" w:vAnchor="margin" w:hAnchor="text" w:x="1800" w:y="565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才能颁发毕业证，而且必须通过职业资格考试（或技能等级考试）并</w:t>
      </w:r>
    </w:p>
    <w:p>
      <w:pPr>
        <w:framePr w:w="9668" w:wrap="auto" w:vAnchor="margin" w:hAnchor="text" w:x="1800" w:y="565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获得职业资格证（技能等级证）。</w:t>
      </w:r>
    </w:p>
    <w:p>
      <w:pPr>
        <w:framePr w:w="2302" w:wrap="auto" w:vAnchor="margin" w:hAnchor="text" w:x="2362" w:y="6884"/>
        <w:widowControl w:val="0"/>
        <w:autoSpaceDE w:val="0"/>
        <w:autoSpaceDN w:val="0"/>
        <w:spacing w:before="0" w:after="0" w:line="276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十四、编制说明</w:t>
      </w:r>
    </w:p>
    <w:p>
      <w:pPr>
        <w:framePr w:w="8984" w:wrap="auto" w:vAnchor="margin" w:hAnchor="text" w:x="2360" w:y="7336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NDNCLU+ËÎÌå" w:hAnsi="NDNCLU+ËÎÌå" w:cs="NDNCLU+ËÎÌå"/>
          <w:color w:val="000000"/>
          <w:spacing w:val="0"/>
          <w:sz w:val="28"/>
        </w:rPr>
      </w:pPr>
      <w:r>
        <w:rPr>
          <w:rFonts w:ascii="NDNCLU+ËÎÌå" w:hAnsi="NDNCLU+ËÎÌå" w:cs="NDNCLU+ËÎÌå"/>
          <w:color w:val="000000"/>
          <w:spacing w:val="0"/>
          <w:sz w:val="28"/>
        </w:rPr>
        <w:t>本方案依据《中等职业学校机电技术应用专业教学标准》编制。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97613B3-5CF9-4AA9-A5FB-7782100FCF9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D9874C0-2E1E-4A2F-BB2C-A01B51FB881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E984C84-E1AD-440F-A8FC-26F4AFB38C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EA7ADFC-0923-4189-82D3-0731C2ACFD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832C49B-750B-407E-B69E-6B62CFE3A0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5590D4E-FBE6-4687-9F5C-F629A5EC75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CA4217A-E83C-4575-8C73-3F299BC69BE0}"/>
  </w:font>
  <w:font w:name="NDNCLU+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8" w:fontKey="{77CE2D77-EA59-42DC-B587-3E0CF303CCEA}"/>
  </w:font>
  <w:font w:name="CPGTAF+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9" w:fontKey="{42A2EFD7-5D02-47C4-ADC0-5A7D9E2B4FB1}"/>
  </w:font>
  <w:font w:name="HELOVS+@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0" w:fontKey="{DA275603-B438-4560-8638-B3118FFF99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yZGE3M2YzNzMxOGZhYzJjNWU3MDc3NDk3YmI5M2QifQ=="/>
  </w:docVars>
  <w:rsids>
    <w:rsidRoot w:val="00BA5B2D"/>
    <w:rsid w:val="00B06B85"/>
    <w:rsid w:val="00BA5B2D"/>
    <w:rsid w:val="0C7B7112"/>
    <w:rsid w:val="324D6231"/>
    <w:rsid w:val="5F8D4050"/>
    <w:rsid w:val="6017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="Times New Roman" w:hAnsi="Times New Roman" w:eastAsia="宋体" w:cs="Times New Roman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6" textRotate="1"/>
    <customShpInfo spid="_x0000_s1034"/>
    <customShpInfo spid="_x0000_s1035"/>
    <customShpInfo spid="_x0000_s1036"/>
    <customShpInfo spid="_x0000_s1037"/>
    <customShpInfo spid="_x0000_s1038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22</Pages>
  <Words>15338</Words>
  <Characters>16423</Characters>
  <Lines>1683</Lines>
  <Paragraphs>1683</Paragraphs>
  <TotalTime>1</TotalTime>
  <ScaleCrop>false</ScaleCrop>
  <LinksUpToDate>false</LinksUpToDate>
  <CharactersWithSpaces>17263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2023-02-20T16:02:00Z</dcterms:created>
  <dc:creator>SYSTEM</dc:creator>
  <cp:lastModifiedBy>Administrator</cp:lastModifiedBy>
  <dcterms:modified xsi:type="dcterms:W3CDTF">2023-02-21T01:53:05Z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81466B2C800B4BA8BCFD4380C21BCDE8</vt:lpwstr>
  </property>
</Properties>
</file>